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CB18D" w14:textId="4057694F" w:rsidR="00B94990" w:rsidRDefault="0079000C" w:rsidP="00DA51F5">
      <w:pPr>
        <w:pStyle w:val="NoSpacing"/>
        <w:rPr>
          <w:b/>
          <w:i/>
          <w:sz w:val="20"/>
        </w:rPr>
      </w:pPr>
      <w:r w:rsidRPr="009014F8">
        <w:rPr>
          <w:b/>
          <w:noProof/>
          <w:lang w:eastAsia="en-GB"/>
        </w:rPr>
        <w:drawing>
          <wp:anchor distT="0" distB="0" distL="114300" distR="114300" simplePos="0" relativeHeight="251658240" behindDoc="1" locked="0" layoutInCell="1" allowOverlap="1" wp14:anchorId="6E0C6918" wp14:editId="7C3207C2">
            <wp:simplePos x="0" y="0"/>
            <wp:positionH relativeFrom="margin">
              <wp:align>center</wp:align>
            </wp:positionH>
            <wp:positionV relativeFrom="paragraph">
              <wp:posOffset>0</wp:posOffset>
            </wp:positionV>
            <wp:extent cx="729615" cy="701040"/>
            <wp:effectExtent l="0" t="0" r="0" b="3810"/>
            <wp:wrapThrough wrapText="bothSides">
              <wp:wrapPolygon edited="0">
                <wp:start x="0" y="0"/>
                <wp:lineTo x="0" y="21130"/>
                <wp:lineTo x="20867" y="21130"/>
                <wp:lineTo x="20867" y="0"/>
                <wp:lineTo x="0" y="0"/>
              </wp:wrapPolygon>
            </wp:wrapThrough>
            <wp:docPr id="1" name="Picture 1" descr="T:\ANDREW\logo for headed pa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NDREW\logo for headed paper.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4435"/>
                    <a:stretch/>
                  </pic:blipFill>
                  <pic:spPr bwMode="auto">
                    <a:xfrm>
                      <a:off x="0" y="0"/>
                      <a:ext cx="729615"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95FB30" w14:textId="77777777" w:rsidR="00DA51F5" w:rsidRDefault="00DA51F5" w:rsidP="00DA51F5">
      <w:pPr>
        <w:pStyle w:val="NoSpacing"/>
      </w:pPr>
    </w:p>
    <w:p w14:paraId="7FFA350C" w14:textId="77777777" w:rsidR="00DA51F5" w:rsidRDefault="00DA51F5" w:rsidP="00DA51F5">
      <w:pPr>
        <w:pStyle w:val="NoSpacing"/>
      </w:pPr>
    </w:p>
    <w:p w14:paraId="3E37B96E" w14:textId="77777777" w:rsidR="0079000C" w:rsidRDefault="0079000C" w:rsidP="0079000C">
      <w:pPr>
        <w:pStyle w:val="NoSpacing"/>
        <w:jc w:val="center"/>
        <w:rPr>
          <w:b/>
          <w:i/>
          <w:sz w:val="20"/>
        </w:rPr>
      </w:pPr>
    </w:p>
    <w:p w14:paraId="53901A11" w14:textId="77777777" w:rsidR="0079000C" w:rsidRPr="0079000C" w:rsidRDefault="0079000C" w:rsidP="0079000C">
      <w:pPr>
        <w:pStyle w:val="NoSpacing"/>
        <w:jc w:val="center"/>
        <w:rPr>
          <w:rFonts w:ascii="Arial" w:hAnsi="Arial" w:cs="Arial"/>
          <w:bCs/>
          <w:iCs/>
          <w:sz w:val="20"/>
        </w:rPr>
      </w:pPr>
    </w:p>
    <w:p w14:paraId="3D65E9F6" w14:textId="0624E005" w:rsidR="0079000C" w:rsidRPr="0079000C" w:rsidRDefault="0079000C" w:rsidP="0079000C">
      <w:pPr>
        <w:pStyle w:val="NoSpacing"/>
        <w:jc w:val="center"/>
        <w:rPr>
          <w:rFonts w:ascii="Arial" w:hAnsi="Arial" w:cs="Arial"/>
          <w:bCs/>
          <w:iCs/>
        </w:rPr>
      </w:pPr>
      <w:r w:rsidRPr="0079000C">
        <w:rPr>
          <w:rFonts w:ascii="Arial" w:hAnsi="Arial" w:cs="Arial"/>
          <w:bCs/>
          <w:iCs/>
          <w:sz w:val="20"/>
        </w:rPr>
        <w:t xml:space="preserve">Mr </w:t>
      </w:r>
      <w:r w:rsidRPr="0079000C">
        <w:rPr>
          <w:rFonts w:ascii="Arial" w:hAnsi="Arial" w:cs="Arial"/>
          <w:bCs/>
          <w:iCs/>
        </w:rPr>
        <w:t>Andrew Murray - Headteacher</w:t>
      </w:r>
    </w:p>
    <w:p w14:paraId="3CD207CB" w14:textId="266099EF" w:rsidR="00DA51F5" w:rsidRDefault="00DA51F5" w:rsidP="0079000C">
      <w:pPr>
        <w:pStyle w:val="NoSpacing"/>
        <w:jc w:val="center"/>
      </w:pPr>
    </w:p>
    <w:p w14:paraId="0123D605" w14:textId="2AF23EAD" w:rsidR="0079000C" w:rsidRPr="0079000C" w:rsidRDefault="0020079D" w:rsidP="0079000C">
      <w:pPr>
        <w:jc w:val="center"/>
        <w:rPr>
          <w:rFonts w:ascii="Arial" w:hAnsi="Arial" w:cs="Arial"/>
          <w:b/>
          <w:bCs/>
          <w:sz w:val="28"/>
          <w:szCs w:val="28"/>
        </w:rPr>
      </w:pPr>
      <w:r>
        <w:rPr>
          <w:rFonts w:ascii="Arial" w:hAnsi="Arial" w:cs="Arial"/>
          <w:b/>
          <w:bCs/>
          <w:sz w:val="28"/>
          <w:szCs w:val="28"/>
        </w:rPr>
        <w:t xml:space="preserve">Attendance &amp; Punctuality </w:t>
      </w:r>
      <w:r w:rsidR="0079000C" w:rsidRPr="0079000C">
        <w:rPr>
          <w:rFonts w:ascii="Arial" w:hAnsi="Arial" w:cs="Arial"/>
          <w:b/>
          <w:bCs/>
          <w:sz w:val="28"/>
          <w:szCs w:val="28"/>
        </w:rPr>
        <w:t>Policy</w:t>
      </w:r>
    </w:p>
    <w:p w14:paraId="76F48C7F" w14:textId="77777777" w:rsidR="0079000C" w:rsidRDefault="0079000C" w:rsidP="0079000C">
      <w:pPr>
        <w:pStyle w:val="NoSpacing"/>
      </w:pPr>
    </w:p>
    <w:p w14:paraId="34DFC41D" w14:textId="33B9B379" w:rsidR="0079000C" w:rsidRPr="0079000C" w:rsidRDefault="0079000C" w:rsidP="4DA778F9">
      <w:pPr>
        <w:pStyle w:val="NoSpacing"/>
        <w:rPr>
          <w:rFonts w:ascii="Arial" w:hAnsi="Arial" w:cs="Arial"/>
          <w:sz w:val="24"/>
          <w:szCs w:val="24"/>
        </w:rPr>
      </w:pPr>
      <w:r w:rsidRPr="4DA778F9">
        <w:rPr>
          <w:rFonts w:ascii="Arial" w:hAnsi="Arial" w:cs="Arial"/>
          <w:b/>
          <w:bCs/>
          <w:sz w:val="24"/>
          <w:szCs w:val="24"/>
        </w:rPr>
        <w:t xml:space="preserve">Approved Date: </w:t>
      </w:r>
      <w:r w:rsidRPr="4DA778F9">
        <w:rPr>
          <w:rFonts w:ascii="Arial" w:hAnsi="Arial" w:cs="Arial"/>
          <w:sz w:val="24"/>
          <w:szCs w:val="24"/>
        </w:rPr>
        <w:t>1</w:t>
      </w:r>
      <w:r w:rsidRPr="4DA778F9">
        <w:rPr>
          <w:rFonts w:ascii="Arial" w:hAnsi="Arial" w:cs="Arial"/>
          <w:sz w:val="24"/>
          <w:szCs w:val="24"/>
          <w:vertAlign w:val="superscript"/>
        </w:rPr>
        <w:t>st</w:t>
      </w:r>
      <w:r w:rsidRPr="4DA778F9">
        <w:rPr>
          <w:rFonts w:ascii="Arial" w:hAnsi="Arial" w:cs="Arial"/>
          <w:sz w:val="24"/>
          <w:szCs w:val="24"/>
        </w:rPr>
        <w:t xml:space="preserve"> September 202</w:t>
      </w:r>
      <w:r w:rsidR="1052734D" w:rsidRPr="4DA778F9">
        <w:rPr>
          <w:rFonts w:ascii="Arial" w:hAnsi="Arial" w:cs="Arial"/>
          <w:sz w:val="24"/>
          <w:szCs w:val="24"/>
        </w:rPr>
        <w:t>4</w:t>
      </w:r>
    </w:p>
    <w:p w14:paraId="5042BDDF" w14:textId="7AA59407" w:rsidR="0079000C" w:rsidRPr="0079000C" w:rsidRDefault="0079000C" w:rsidP="0079000C">
      <w:pPr>
        <w:pStyle w:val="NoSpacing"/>
        <w:rPr>
          <w:rFonts w:ascii="Arial" w:hAnsi="Arial" w:cs="Arial"/>
          <w:sz w:val="24"/>
          <w:szCs w:val="24"/>
        </w:rPr>
      </w:pPr>
      <w:r w:rsidRPr="4DA778F9">
        <w:rPr>
          <w:rFonts w:ascii="Arial" w:hAnsi="Arial" w:cs="Arial"/>
          <w:b/>
          <w:bCs/>
          <w:sz w:val="24"/>
          <w:szCs w:val="24"/>
        </w:rPr>
        <w:t xml:space="preserve">Next Review Date: </w:t>
      </w:r>
      <w:r w:rsidRPr="4DA778F9">
        <w:rPr>
          <w:rFonts w:ascii="Arial" w:hAnsi="Arial" w:cs="Arial"/>
          <w:sz w:val="24"/>
          <w:szCs w:val="24"/>
        </w:rPr>
        <w:t>31</w:t>
      </w:r>
      <w:r w:rsidRPr="4DA778F9">
        <w:rPr>
          <w:rFonts w:ascii="Arial" w:hAnsi="Arial" w:cs="Arial"/>
          <w:sz w:val="24"/>
          <w:szCs w:val="24"/>
          <w:vertAlign w:val="superscript"/>
        </w:rPr>
        <w:t>st</w:t>
      </w:r>
      <w:r w:rsidRPr="4DA778F9">
        <w:rPr>
          <w:rFonts w:ascii="Arial" w:hAnsi="Arial" w:cs="Arial"/>
          <w:sz w:val="24"/>
          <w:szCs w:val="24"/>
        </w:rPr>
        <w:t xml:space="preserve"> August 202</w:t>
      </w:r>
      <w:r w:rsidR="72B0714E" w:rsidRPr="4DA778F9">
        <w:rPr>
          <w:rFonts w:ascii="Arial" w:hAnsi="Arial" w:cs="Arial"/>
          <w:sz w:val="24"/>
          <w:szCs w:val="24"/>
        </w:rPr>
        <w:t>5</w:t>
      </w:r>
    </w:p>
    <w:p w14:paraId="7C8FC5DA" w14:textId="00C0F35F" w:rsidR="0079000C" w:rsidRPr="0020079D" w:rsidRDefault="0079000C" w:rsidP="0020079D"/>
    <w:p w14:paraId="12835D55" w14:textId="77777777" w:rsidR="0020079D" w:rsidRPr="0020079D" w:rsidRDefault="0020079D" w:rsidP="0020079D">
      <w:pPr>
        <w:rPr>
          <w:rFonts w:ascii="Arial" w:eastAsia="Arial" w:hAnsi="Arial" w:cs="Arial"/>
        </w:rPr>
      </w:pPr>
      <w:r w:rsidRPr="0020079D">
        <w:rPr>
          <w:rFonts w:ascii="Arial" w:eastAsia="Arial" w:hAnsi="Arial" w:cs="Arial"/>
          <w:b/>
          <w:bCs/>
        </w:rPr>
        <w:t>Attendance and Punctuality</w:t>
      </w:r>
    </w:p>
    <w:p w14:paraId="20F0734E" w14:textId="1F34C5D2" w:rsidR="0020079D" w:rsidRPr="0020079D" w:rsidRDefault="0020079D" w:rsidP="0020079D">
      <w:pPr>
        <w:spacing w:line="360" w:lineRule="auto"/>
        <w:rPr>
          <w:rFonts w:ascii="Arial" w:eastAsia="Arial" w:hAnsi="Arial" w:cs="Arial"/>
        </w:rPr>
      </w:pPr>
      <w:r w:rsidRPr="0020079D">
        <w:rPr>
          <w:rFonts w:ascii="Arial" w:eastAsia="Arial" w:hAnsi="Arial" w:cs="Arial"/>
          <w:b/>
          <w:bCs/>
        </w:rPr>
        <w:t>Introduction</w:t>
      </w:r>
    </w:p>
    <w:p w14:paraId="4384286A" w14:textId="77777777" w:rsidR="0020079D" w:rsidRPr="0020079D" w:rsidRDefault="0020079D" w:rsidP="0020079D">
      <w:pPr>
        <w:rPr>
          <w:rFonts w:ascii="Arial" w:eastAsia="Arial" w:hAnsi="Arial" w:cs="Arial"/>
        </w:rPr>
      </w:pPr>
      <w:r w:rsidRPr="0020079D">
        <w:rPr>
          <w:rFonts w:ascii="Arial" w:eastAsia="Arial" w:hAnsi="Arial" w:cs="Arial"/>
        </w:rPr>
        <w:t>Regular attendance is essential if students are to make the most of the educational opportunities made available to them whilst at McKee College. Irregular attendance disrupts learning and undermines progress, leading to underachievement and disaffection.</w:t>
      </w:r>
    </w:p>
    <w:p w14:paraId="24987DB0" w14:textId="77777777" w:rsidR="0020079D" w:rsidRPr="0020079D" w:rsidRDefault="0020079D" w:rsidP="0020079D">
      <w:pPr>
        <w:rPr>
          <w:rFonts w:ascii="Arial" w:eastAsia="Arial" w:hAnsi="Arial" w:cs="Arial"/>
        </w:rPr>
      </w:pPr>
      <w:r w:rsidRPr="0020079D">
        <w:rPr>
          <w:rFonts w:ascii="Arial" w:eastAsia="Arial" w:hAnsi="Arial" w:cs="Arial"/>
        </w:rPr>
        <w:t>At the McKee we adopt a whole school approach to attendance and punctuality, the benefits of which are:</w:t>
      </w:r>
    </w:p>
    <w:p w14:paraId="5A5A06B4" w14:textId="77777777" w:rsidR="0020079D" w:rsidRPr="0020079D" w:rsidRDefault="0020079D" w:rsidP="0020079D">
      <w:pPr>
        <w:numPr>
          <w:ilvl w:val="0"/>
          <w:numId w:val="17"/>
        </w:numPr>
        <w:spacing w:after="0" w:line="240" w:lineRule="auto"/>
        <w:rPr>
          <w:rFonts w:ascii="Arial" w:eastAsia="Arial" w:hAnsi="Arial" w:cs="Arial"/>
        </w:rPr>
      </w:pPr>
      <w:r w:rsidRPr="0020079D">
        <w:rPr>
          <w:rFonts w:ascii="Arial" w:eastAsia="Arial" w:hAnsi="Arial" w:cs="Arial"/>
        </w:rPr>
        <w:t>Responsibility is shared by all staff.</w:t>
      </w:r>
    </w:p>
    <w:p w14:paraId="41FC319E" w14:textId="77777777" w:rsidR="0020079D" w:rsidRPr="0020079D" w:rsidRDefault="0020079D" w:rsidP="0020079D">
      <w:pPr>
        <w:numPr>
          <w:ilvl w:val="0"/>
          <w:numId w:val="17"/>
        </w:numPr>
        <w:spacing w:after="0" w:line="240" w:lineRule="auto"/>
        <w:rPr>
          <w:rFonts w:ascii="Arial" w:eastAsia="Arial" w:hAnsi="Arial" w:cs="Arial"/>
        </w:rPr>
      </w:pPr>
      <w:r w:rsidRPr="0020079D">
        <w:rPr>
          <w:rFonts w:ascii="Arial" w:eastAsia="Arial" w:hAnsi="Arial" w:cs="Arial"/>
        </w:rPr>
        <w:t>The policy impacts on all aspects of school life and relates to the value and ethos of the McKee.</w:t>
      </w:r>
    </w:p>
    <w:p w14:paraId="030842EF" w14:textId="77777777" w:rsidR="0020079D" w:rsidRPr="0020079D" w:rsidRDefault="0020079D" w:rsidP="0020079D">
      <w:pPr>
        <w:spacing w:line="360" w:lineRule="auto"/>
        <w:rPr>
          <w:rFonts w:ascii="Arial" w:hAnsi="Arial" w:cs="Arial"/>
        </w:rPr>
      </w:pPr>
    </w:p>
    <w:p w14:paraId="6EFC77B4" w14:textId="77777777" w:rsidR="0020079D" w:rsidRPr="0020079D" w:rsidRDefault="0020079D" w:rsidP="0020079D">
      <w:pPr>
        <w:spacing w:line="360" w:lineRule="auto"/>
        <w:rPr>
          <w:rFonts w:ascii="Arial" w:eastAsia="Arial" w:hAnsi="Arial" w:cs="Arial"/>
        </w:rPr>
      </w:pPr>
      <w:r w:rsidRPr="0020079D">
        <w:rPr>
          <w:rFonts w:ascii="Arial" w:eastAsia="Arial" w:hAnsi="Arial" w:cs="Arial"/>
          <w:b/>
          <w:bCs/>
        </w:rPr>
        <w:t>Policy Aims</w:t>
      </w:r>
    </w:p>
    <w:p w14:paraId="66892D07" w14:textId="77777777" w:rsidR="0020079D" w:rsidRPr="0020079D" w:rsidRDefault="0020079D" w:rsidP="0020079D">
      <w:pPr>
        <w:spacing w:line="360" w:lineRule="auto"/>
        <w:rPr>
          <w:rFonts w:ascii="Arial" w:eastAsia="Arial" w:hAnsi="Arial" w:cs="Arial"/>
          <w:b/>
          <w:bCs/>
        </w:rPr>
      </w:pPr>
      <w:r w:rsidRPr="0020079D">
        <w:rPr>
          <w:rFonts w:ascii="Arial" w:eastAsia="Arial" w:hAnsi="Arial" w:cs="Arial"/>
          <w:b/>
          <w:bCs/>
        </w:rPr>
        <w:t>1.   To improve the overall attendance figures.</w:t>
      </w:r>
    </w:p>
    <w:p w14:paraId="37914108" w14:textId="77777777" w:rsidR="0020079D" w:rsidRPr="0020079D" w:rsidRDefault="0020079D" w:rsidP="0020079D">
      <w:pPr>
        <w:rPr>
          <w:rFonts w:ascii="Arial" w:eastAsia="Arial" w:hAnsi="Arial" w:cs="Arial"/>
          <w:color w:val="0070C0"/>
        </w:rPr>
      </w:pPr>
      <w:r w:rsidRPr="0020079D">
        <w:rPr>
          <w:rFonts w:ascii="Arial" w:eastAsia="Arial" w:hAnsi="Arial" w:cs="Arial"/>
        </w:rPr>
        <w:t>This is achieved by establishing a high profile for attendance and punctuality so that regular attendance is part of the McKee’s culture and ethos. We expect student attendance to be higher than that from their previous setting and to aspire to be above 96.1%. Expectations of attendance form part of admissions meetings.</w:t>
      </w:r>
    </w:p>
    <w:p w14:paraId="60D5C469" w14:textId="79D47A7C" w:rsidR="0020079D" w:rsidRPr="0020079D" w:rsidRDefault="0020079D" w:rsidP="0020079D">
      <w:pPr>
        <w:spacing w:line="360" w:lineRule="auto"/>
        <w:rPr>
          <w:rFonts w:ascii="Arial" w:eastAsia="Arial" w:hAnsi="Arial" w:cs="Arial"/>
          <w:b/>
          <w:bCs/>
        </w:rPr>
      </w:pPr>
      <w:r w:rsidRPr="0020079D">
        <w:rPr>
          <w:rFonts w:ascii="Arial" w:eastAsia="Arial" w:hAnsi="Arial" w:cs="Arial"/>
          <w:b/>
          <w:bCs/>
        </w:rPr>
        <w:t>2.  To make attendance and punctuality a priority for staff, pupils, and parents.</w:t>
      </w:r>
    </w:p>
    <w:p w14:paraId="03DCECFB" w14:textId="77777777" w:rsidR="0020079D" w:rsidRPr="0020079D" w:rsidRDefault="0020079D" w:rsidP="0020079D">
      <w:pPr>
        <w:rPr>
          <w:rFonts w:ascii="Arial" w:eastAsia="Arial" w:hAnsi="Arial" w:cs="Arial"/>
        </w:rPr>
      </w:pPr>
      <w:r w:rsidRPr="0020079D">
        <w:rPr>
          <w:rFonts w:ascii="Arial" w:eastAsia="Arial" w:hAnsi="Arial" w:cs="Arial"/>
        </w:rPr>
        <w:t>There are procedures which monitor attendance on a regular basis by both the Head Teacher and the Attendance Officer.  Pupils and parents are informed of the attendance rates and displays around the McKee are designed to celebrate good attendance figures.  Attendance is discussed in key worker sessions and direct links are made between attendance and success at school.</w:t>
      </w:r>
    </w:p>
    <w:p w14:paraId="28C55AAD" w14:textId="439B4F06" w:rsidR="0020079D" w:rsidRPr="0020079D" w:rsidRDefault="0020079D" w:rsidP="0020079D">
      <w:pPr>
        <w:rPr>
          <w:rFonts w:ascii="Arial" w:eastAsia="Arial" w:hAnsi="Arial" w:cs="Arial"/>
          <w:b/>
          <w:bCs/>
        </w:rPr>
      </w:pPr>
      <w:r w:rsidRPr="0020079D">
        <w:rPr>
          <w:rFonts w:ascii="Arial" w:eastAsia="Arial" w:hAnsi="Arial" w:cs="Arial"/>
          <w:b/>
          <w:bCs/>
        </w:rPr>
        <w:t xml:space="preserve">Procedure:  </w:t>
      </w:r>
    </w:p>
    <w:p w14:paraId="36345C37" w14:textId="77777777" w:rsidR="0020079D" w:rsidRPr="0020079D" w:rsidRDefault="0020079D" w:rsidP="0020079D">
      <w:pPr>
        <w:numPr>
          <w:ilvl w:val="0"/>
          <w:numId w:val="19"/>
        </w:numPr>
        <w:spacing w:after="0" w:line="240" w:lineRule="auto"/>
        <w:rPr>
          <w:rFonts w:ascii="Arial" w:eastAsia="Arial" w:hAnsi="Arial" w:cs="Arial"/>
        </w:rPr>
      </w:pPr>
      <w:r w:rsidRPr="0020079D">
        <w:rPr>
          <w:rFonts w:ascii="Arial" w:eastAsia="Arial" w:hAnsi="Arial" w:cs="Arial"/>
        </w:rPr>
        <w:t>If a pupil is absent, parents are expected to notify the McKee School Office on the first day before 8:45am.</w:t>
      </w:r>
    </w:p>
    <w:p w14:paraId="11C27AC2" w14:textId="2EACAE7D" w:rsidR="0020079D" w:rsidRPr="0020079D" w:rsidRDefault="0020079D" w:rsidP="0020079D">
      <w:pPr>
        <w:numPr>
          <w:ilvl w:val="0"/>
          <w:numId w:val="19"/>
        </w:numPr>
        <w:spacing w:after="0" w:line="240" w:lineRule="auto"/>
        <w:rPr>
          <w:rFonts w:ascii="Arial" w:eastAsia="Arial" w:hAnsi="Arial" w:cs="Arial"/>
        </w:rPr>
      </w:pPr>
      <w:r w:rsidRPr="4DA778F9">
        <w:rPr>
          <w:rFonts w:ascii="Arial" w:eastAsia="Arial" w:hAnsi="Arial" w:cs="Arial"/>
        </w:rPr>
        <w:t>If this does not occur, the Attendance Officer will contact the home as part of our first day calling when registers close at 9</w:t>
      </w:r>
      <w:r w:rsidR="505A8E01" w:rsidRPr="4DA778F9">
        <w:rPr>
          <w:rFonts w:ascii="Arial" w:eastAsia="Arial" w:hAnsi="Arial" w:cs="Arial"/>
        </w:rPr>
        <w:t>:15</w:t>
      </w:r>
      <w:r w:rsidRPr="4DA778F9">
        <w:rPr>
          <w:rFonts w:ascii="Arial" w:eastAsia="Arial" w:hAnsi="Arial" w:cs="Arial"/>
        </w:rPr>
        <w:t>am.</w:t>
      </w:r>
    </w:p>
    <w:p w14:paraId="6CEC109B" w14:textId="72B84728" w:rsidR="0020079D" w:rsidRPr="0020079D" w:rsidRDefault="0020079D" w:rsidP="0020079D">
      <w:pPr>
        <w:numPr>
          <w:ilvl w:val="0"/>
          <w:numId w:val="19"/>
        </w:numPr>
        <w:spacing w:after="0" w:line="240" w:lineRule="auto"/>
        <w:rPr>
          <w:rFonts w:ascii="Arial" w:eastAsia="Arial" w:hAnsi="Arial" w:cs="Arial"/>
        </w:rPr>
      </w:pPr>
      <w:r w:rsidRPr="0020079D">
        <w:rPr>
          <w:rFonts w:ascii="Arial" w:eastAsia="Arial" w:hAnsi="Arial" w:cs="Arial"/>
        </w:rPr>
        <w:t xml:space="preserve">If we do not receive a response, then the Attendance Officer will make a phone call home. </w:t>
      </w:r>
    </w:p>
    <w:p w14:paraId="374609FD" w14:textId="77777777" w:rsidR="0020079D" w:rsidRPr="0020079D" w:rsidRDefault="0020079D" w:rsidP="0020079D">
      <w:pPr>
        <w:numPr>
          <w:ilvl w:val="0"/>
          <w:numId w:val="19"/>
        </w:numPr>
        <w:spacing w:after="0" w:line="240" w:lineRule="auto"/>
        <w:rPr>
          <w:rFonts w:ascii="Arial" w:eastAsia="Arial" w:hAnsi="Arial" w:cs="Arial"/>
        </w:rPr>
      </w:pPr>
      <w:r w:rsidRPr="0020079D">
        <w:rPr>
          <w:rFonts w:ascii="Arial" w:eastAsia="Arial" w:hAnsi="Arial" w:cs="Arial"/>
        </w:rPr>
        <w:t>This procedure is followed on the second day.</w:t>
      </w:r>
    </w:p>
    <w:p w14:paraId="14F9F62B" w14:textId="6A48AA17" w:rsidR="0020079D" w:rsidRPr="0020079D" w:rsidRDefault="0020079D" w:rsidP="0020079D">
      <w:pPr>
        <w:numPr>
          <w:ilvl w:val="0"/>
          <w:numId w:val="19"/>
        </w:numPr>
        <w:spacing w:after="0" w:line="240" w:lineRule="auto"/>
        <w:rPr>
          <w:rFonts w:ascii="Arial" w:eastAsia="Arial" w:hAnsi="Arial" w:cs="Arial"/>
        </w:rPr>
      </w:pPr>
      <w:r w:rsidRPr="4DA778F9">
        <w:rPr>
          <w:rFonts w:ascii="Arial" w:eastAsia="Arial" w:hAnsi="Arial" w:cs="Arial"/>
        </w:rPr>
        <w:t>On the third day of no response we will then conduct a home visit</w:t>
      </w:r>
      <w:r w:rsidR="6BAFCDA8" w:rsidRPr="4DA778F9">
        <w:rPr>
          <w:rFonts w:ascii="Arial" w:eastAsia="Arial" w:hAnsi="Arial" w:cs="Arial"/>
        </w:rPr>
        <w:t xml:space="preserve"> by the Family Support Worker</w:t>
      </w:r>
    </w:p>
    <w:p w14:paraId="73BE5116" w14:textId="6085B5F6" w:rsidR="0020079D" w:rsidRDefault="0020079D" w:rsidP="4DA778F9">
      <w:pPr>
        <w:numPr>
          <w:ilvl w:val="0"/>
          <w:numId w:val="19"/>
        </w:numPr>
        <w:spacing w:after="0" w:line="240" w:lineRule="auto"/>
        <w:rPr>
          <w:rFonts w:ascii="Arial" w:eastAsia="Arial" w:hAnsi="Arial" w:cs="Arial"/>
        </w:rPr>
      </w:pPr>
      <w:r w:rsidRPr="4DA778F9">
        <w:rPr>
          <w:rFonts w:ascii="Arial" w:eastAsia="Arial" w:hAnsi="Arial" w:cs="Arial"/>
        </w:rPr>
        <w:t>After 5 days consecutive unauthorised absence a case for a fixed penalty will be investigated.</w:t>
      </w:r>
    </w:p>
    <w:p w14:paraId="59A496BD" w14:textId="3FCB4261" w:rsidR="0020079D" w:rsidRPr="0020079D" w:rsidRDefault="0020079D" w:rsidP="0020079D">
      <w:pPr>
        <w:numPr>
          <w:ilvl w:val="0"/>
          <w:numId w:val="19"/>
        </w:numPr>
        <w:spacing w:after="0" w:line="240" w:lineRule="auto"/>
        <w:rPr>
          <w:rFonts w:ascii="Arial" w:eastAsia="Arial" w:hAnsi="Arial" w:cs="Arial"/>
        </w:rPr>
      </w:pPr>
      <w:r w:rsidRPr="0020079D">
        <w:rPr>
          <w:rFonts w:ascii="Arial" w:eastAsia="Arial" w:hAnsi="Arial" w:cs="Arial"/>
        </w:rPr>
        <w:lastRenderedPageBreak/>
        <w:t>The decision to authorise an absence remains with the school not the parent.</w:t>
      </w:r>
    </w:p>
    <w:p w14:paraId="2AED3739" w14:textId="77777777" w:rsidR="0020079D" w:rsidRDefault="0020079D" w:rsidP="0020079D">
      <w:pPr>
        <w:rPr>
          <w:rFonts w:ascii="Arial" w:eastAsia="Arial" w:hAnsi="Arial" w:cs="Arial"/>
        </w:rPr>
      </w:pPr>
    </w:p>
    <w:p w14:paraId="662A0FEF" w14:textId="6739AEA1" w:rsidR="0020079D" w:rsidRPr="0020079D" w:rsidRDefault="0020079D" w:rsidP="0020079D">
      <w:pPr>
        <w:rPr>
          <w:rFonts w:ascii="Arial" w:eastAsia="Arial" w:hAnsi="Arial" w:cs="Arial"/>
        </w:rPr>
      </w:pPr>
      <w:r w:rsidRPr="0020079D">
        <w:rPr>
          <w:rFonts w:ascii="Arial" w:eastAsia="Arial" w:hAnsi="Arial" w:cs="Arial"/>
        </w:rPr>
        <w:t>If at any time a pattern of non-attendance emerges the case is to be referred to the Headteacher by the Attendance Officer and further action discussed.</w:t>
      </w:r>
    </w:p>
    <w:p w14:paraId="4770872F" w14:textId="77777777" w:rsidR="0020079D" w:rsidRPr="0020079D" w:rsidRDefault="0020079D" w:rsidP="0020079D">
      <w:pPr>
        <w:rPr>
          <w:rFonts w:ascii="Arial" w:eastAsia="Arial" w:hAnsi="Arial" w:cs="Arial"/>
          <w:b/>
          <w:bCs/>
        </w:rPr>
      </w:pPr>
      <w:r w:rsidRPr="0020079D">
        <w:rPr>
          <w:rFonts w:ascii="Arial" w:eastAsia="Arial" w:hAnsi="Arial" w:cs="Arial"/>
          <w:b/>
          <w:bCs/>
        </w:rPr>
        <w:t>3.   To devise a constant system for monitoring attendance.</w:t>
      </w:r>
    </w:p>
    <w:p w14:paraId="490D3844" w14:textId="77777777" w:rsidR="0020079D" w:rsidRPr="0020079D" w:rsidRDefault="0020079D" w:rsidP="0020079D">
      <w:pPr>
        <w:spacing w:line="360" w:lineRule="auto"/>
        <w:rPr>
          <w:rFonts w:ascii="Arial" w:eastAsia="Arial" w:hAnsi="Arial" w:cs="Arial"/>
        </w:rPr>
      </w:pPr>
      <w:r w:rsidRPr="0020079D">
        <w:rPr>
          <w:rFonts w:ascii="Arial" w:eastAsia="Arial" w:hAnsi="Arial" w:cs="Arial"/>
        </w:rPr>
        <w:t>Arrangements are in place for statutory registration procedures.</w:t>
      </w:r>
    </w:p>
    <w:p w14:paraId="1B3467CA" w14:textId="52AEBCC9" w:rsidR="0020079D" w:rsidRPr="0020079D" w:rsidRDefault="0020079D" w:rsidP="0020079D">
      <w:pPr>
        <w:rPr>
          <w:rFonts w:ascii="Arial" w:eastAsia="Arial" w:hAnsi="Arial" w:cs="Arial"/>
        </w:rPr>
      </w:pPr>
      <w:r w:rsidRPr="0020079D">
        <w:rPr>
          <w:rFonts w:ascii="Arial" w:eastAsia="Arial" w:hAnsi="Arial" w:cs="Arial"/>
          <w:b/>
          <w:bCs/>
        </w:rPr>
        <w:t>Procedure:</w:t>
      </w:r>
      <w:r w:rsidRPr="0020079D">
        <w:rPr>
          <w:rFonts w:ascii="Arial" w:eastAsia="Arial" w:hAnsi="Arial" w:cs="Arial"/>
        </w:rPr>
        <w:t xml:space="preserve">  School starts at 8.45. Registration closes in the morning at 9.15am and a student arriving after this time is marked as U.  Students are registered again for the afternoon session.  The registers are held on </w:t>
      </w:r>
      <w:r>
        <w:rPr>
          <w:rFonts w:ascii="Arial" w:eastAsia="Arial" w:hAnsi="Arial" w:cs="Arial"/>
        </w:rPr>
        <w:t>SIMS</w:t>
      </w:r>
      <w:r w:rsidRPr="0020079D">
        <w:rPr>
          <w:rFonts w:ascii="Arial" w:eastAsia="Arial" w:hAnsi="Arial" w:cs="Arial"/>
        </w:rPr>
        <w:t xml:space="preserve">. Text messages and phone calls to parents to notify them of first day absence or lateness are issued from 9:15am to 9:45am. This procedure will be different for those students not on a </w:t>
      </w:r>
      <w:r w:rsidR="00764490" w:rsidRPr="0020079D">
        <w:rPr>
          <w:rFonts w:ascii="Arial" w:eastAsia="Arial" w:hAnsi="Arial" w:cs="Arial"/>
        </w:rPr>
        <w:t>full-time</w:t>
      </w:r>
      <w:r w:rsidRPr="0020079D">
        <w:rPr>
          <w:rFonts w:ascii="Arial" w:eastAsia="Arial" w:hAnsi="Arial" w:cs="Arial"/>
        </w:rPr>
        <w:t xml:space="preserve"> timetable.</w:t>
      </w:r>
    </w:p>
    <w:p w14:paraId="447E771D" w14:textId="77777777" w:rsidR="0020079D" w:rsidRPr="0020079D" w:rsidRDefault="0020079D" w:rsidP="0020079D">
      <w:pPr>
        <w:numPr>
          <w:ilvl w:val="0"/>
          <w:numId w:val="20"/>
        </w:numPr>
        <w:spacing w:after="0" w:line="240" w:lineRule="auto"/>
        <w:rPr>
          <w:rFonts w:ascii="Arial" w:eastAsia="Arial" w:hAnsi="Arial" w:cs="Arial"/>
        </w:rPr>
      </w:pPr>
      <w:r w:rsidRPr="0020079D">
        <w:rPr>
          <w:rFonts w:ascii="Arial" w:eastAsia="Arial" w:hAnsi="Arial" w:cs="Arial"/>
        </w:rPr>
        <w:t xml:space="preserve">College House </w:t>
      </w:r>
    </w:p>
    <w:p w14:paraId="42AC7F5B" w14:textId="6F4C31A7" w:rsidR="0020079D" w:rsidRPr="0020079D" w:rsidRDefault="0020079D" w:rsidP="00764490">
      <w:pPr>
        <w:numPr>
          <w:ilvl w:val="1"/>
          <w:numId w:val="21"/>
        </w:numPr>
        <w:spacing w:after="0" w:line="240" w:lineRule="auto"/>
        <w:rPr>
          <w:rFonts w:ascii="Arial" w:eastAsia="Arial" w:hAnsi="Arial" w:cs="Arial"/>
        </w:rPr>
      </w:pPr>
      <w:r w:rsidRPr="4DA778F9">
        <w:rPr>
          <w:rFonts w:ascii="Arial" w:eastAsia="Arial" w:hAnsi="Arial" w:cs="Arial"/>
        </w:rPr>
        <w:t xml:space="preserve">Registration from </w:t>
      </w:r>
      <w:r w:rsidR="00764490" w:rsidRPr="4DA778F9">
        <w:rPr>
          <w:rFonts w:ascii="Arial" w:eastAsia="Arial" w:hAnsi="Arial" w:cs="Arial"/>
        </w:rPr>
        <w:t>08:45</w:t>
      </w:r>
      <w:r w:rsidRPr="4DA778F9">
        <w:rPr>
          <w:rFonts w:ascii="Arial" w:eastAsia="Arial" w:hAnsi="Arial" w:cs="Arial"/>
        </w:rPr>
        <w:t xml:space="preserve"> – </w:t>
      </w:r>
      <w:r w:rsidR="00764490" w:rsidRPr="4DA778F9">
        <w:rPr>
          <w:rFonts w:ascii="Arial" w:eastAsia="Arial" w:hAnsi="Arial" w:cs="Arial"/>
        </w:rPr>
        <w:t>09:</w:t>
      </w:r>
      <w:r w:rsidR="7B54D267" w:rsidRPr="4DA778F9">
        <w:rPr>
          <w:rFonts w:ascii="Arial" w:eastAsia="Arial" w:hAnsi="Arial" w:cs="Arial"/>
        </w:rPr>
        <w:t>15</w:t>
      </w:r>
      <w:r w:rsidRPr="4DA778F9">
        <w:rPr>
          <w:rFonts w:ascii="Arial" w:eastAsia="Arial" w:hAnsi="Arial" w:cs="Arial"/>
        </w:rPr>
        <w:t xml:space="preserve"> </w:t>
      </w:r>
    </w:p>
    <w:p w14:paraId="6E9EAE82" w14:textId="49B869D9" w:rsidR="0020079D" w:rsidRPr="0020079D" w:rsidRDefault="0020079D" w:rsidP="00764490">
      <w:pPr>
        <w:numPr>
          <w:ilvl w:val="1"/>
          <w:numId w:val="21"/>
        </w:numPr>
        <w:spacing w:after="0" w:line="240" w:lineRule="auto"/>
        <w:rPr>
          <w:rFonts w:ascii="Arial" w:eastAsia="Arial" w:hAnsi="Arial" w:cs="Arial"/>
        </w:rPr>
      </w:pPr>
      <w:r w:rsidRPr="4DA778F9">
        <w:rPr>
          <w:rFonts w:ascii="Arial" w:eastAsia="Arial" w:hAnsi="Arial" w:cs="Arial"/>
        </w:rPr>
        <w:t xml:space="preserve">Late </w:t>
      </w:r>
      <w:r w:rsidR="00764490" w:rsidRPr="4DA778F9">
        <w:rPr>
          <w:rFonts w:ascii="Arial" w:eastAsia="Arial" w:hAnsi="Arial" w:cs="Arial"/>
        </w:rPr>
        <w:t>09:</w:t>
      </w:r>
      <w:r w:rsidR="5440E988" w:rsidRPr="4DA778F9">
        <w:rPr>
          <w:rFonts w:ascii="Arial" w:eastAsia="Arial" w:hAnsi="Arial" w:cs="Arial"/>
        </w:rPr>
        <w:t>15</w:t>
      </w:r>
      <w:r w:rsidR="00764490" w:rsidRPr="4DA778F9">
        <w:rPr>
          <w:rFonts w:ascii="Arial" w:eastAsia="Arial" w:hAnsi="Arial" w:cs="Arial"/>
        </w:rPr>
        <w:t xml:space="preserve"> – 09:</w:t>
      </w:r>
      <w:r w:rsidR="68403F82" w:rsidRPr="4DA778F9">
        <w:rPr>
          <w:rFonts w:ascii="Arial" w:eastAsia="Arial" w:hAnsi="Arial" w:cs="Arial"/>
        </w:rPr>
        <w:t>30</w:t>
      </w:r>
    </w:p>
    <w:p w14:paraId="58999302" w14:textId="68A1CEEE" w:rsidR="0020079D" w:rsidRPr="0020079D" w:rsidRDefault="0020079D" w:rsidP="00764490">
      <w:pPr>
        <w:numPr>
          <w:ilvl w:val="1"/>
          <w:numId w:val="21"/>
        </w:numPr>
        <w:spacing w:after="0" w:line="240" w:lineRule="auto"/>
        <w:rPr>
          <w:rFonts w:ascii="Arial" w:eastAsia="Arial" w:hAnsi="Arial" w:cs="Arial"/>
        </w:rPr>
      </w:pPr>
      <w:r w:rsidRPr="4DA778F9">
        <w:rPr>
          <w:rFonts w:ascii="Arial" w:eastAsia="Arial" w:hAnsi="Arial" w:cs="Arial"/>
        </w:rPr>
        <w:t xml:space="preserve">Attendance text issued </w:t>
      </w:r>
      <w:r w:rsidR="004D6410">
        <w:rPr>
          <w:rFonts w:ascii="Arial" w:eastAsia="Arial" w:hAnsi="Arial" w:cs="Arial"/>
        </w:rPr>
        <w:t xml:space="preserve">from </w:t>
      </w:r>
      <w:r w:rsidR="00764490" w:rsidRPr="4DA778F9">
        <w:rPr>
          <w:rFonts w:ascii="Arial" w:eastAsia="Arial" w:hAnsi="Arial" w:cs="Arial"/>
        </w:rPr>
        <w:t>09:</w:t>
      </w:r>
      <w:r w:rsidR="3FB737FD" w:rsidRPr="4DA778F9">
        <w:rPr>
          <w:rFonts w:ascii="Arial" w:eastAsia="Arial" w:hAnsi="Arial" w:cs="Arial"/>
        </w:rPr>
        <w:t>30</w:t>
      </w:r>
    </w:p>
    <w:p w14:paraId="16A98F38" w14:textId="155BC04B" w:rsidR="0020079D" w:rsidRDefault="0020079D" w:rsidP="00764490">
      <w:pPr>
        <w:numPr>
          <w:ilvl w:val="1"/>
          <w:numId w:val="21"/>
        </w:numPr>
        <w:spacing w:after="0" w:line="240" w:lineRule="auto"/>
        <w:rPr>
          <w:rFonts w:ascii="Arial" w:eastAsia="Arial" w:hAnsi="Arial" w:cs="Arial"/>
        </w:rPr>
      </w:pPr>
      <w:r w:rsidRPr="4DA778F9">
        <w:rPr>
          <w:rFonts w:ascii="Arial" w:eastAsia="Arial" w:hAnsi="Arial" w:cs="Arial"/>
        </w:rPr>
        <w:t xml:space="preserve">Missed session from </w:t>
      </w:r>
      <w:r w:rsidR="00764490" w:rsidRPr="4DA778F9">
        <w:rPr>
          <w:rFonts w:ascii="Arial" w:eastAsia="Arial" w:hAnsi="Arial" w:cs="Arial"/>
        </w:rPr>
        <w:t>09:</w:t>
      </w:r>
      <w:r w:rsidR="12B7B040" w:rsidRPr="4DA778F9">
        <w:rPr>
          <w:rFonts w:ascii="Arial" w:eastAsia="Arial" w:hAnsi="Arial" w:cs="Arial"/>
        </w:rPr>
        <w:t>30</w:t>
      </w:r>
    </w:p>
    <w:p w14:paraId="7BECABD9" w14:textId="3105A7D4" w:rsidR="004D6410" w:rsidRPr="0020079D" w:rsidRDefault="004D6410" w:rsidP="00764490">
      <w:pPr>
        <w:numPr>
          <w:ilvl w:val="1"/>
          <w:numId w:val="21"/>
        </w:numPr>
        <w:spacing w:after="0" w:line="240" w:lineRule="auto"/>
        <w:rPr>
          <w:rFonts w:ascii="Arial" w:eastAsia="Arial" w:hAnsi="Arial" w:cs="Arial"/>
        </w:rPr>
      </w:pPr>
      <w:r>
        <w:rPr>
          <w:rFonts w:ascii="Arial" w:eastAsia="Arial" w:hAnsi="Arial" w:cs="Arial"/>
        </w:rPr>
        <w:t>Phone calls home from 10:00</w:t>
      </w:r>
    </w:p>
    <w:p w14:paraId="73A31FCF" w14:textId="1B2E522F" w:rsidR="0020079D" w:rsidRPr="0020079D" w:rsidRDefault="0020079D" w:rsidP="4DA778F9">
      <w:pPr>
        <w:spacing w:line="360" w:lineRule="auto"/>
        <w:rPr>
          <w:rFonts w:ascii="Arial" w:hAnsi="Arial" w:cs="Arial"/>
        </w:rPr>
      </w:pPr>
    </w:p>
    <w:p w14:paraId="54084780" w14:textId="77777777" w:rsidR="0020079D" w:rsidRPr="0020079D" w:rsidRDefault="0020079D" w:rsidP="0020079D">
      <w:pPr>
        <w:spacing w:line="360" w:lineRule="auto"/>
        <w:rPr>
          <w:rFonts w:ascii="Arial" w:eastAsia="Arial" w:hAnsi="Arial" w:cs="Arial"/>
          <w:b/>
          <w:bCs/>
        </w:rPr>
      </w:pPr>
      <w:r w:rsidRPr="0020079D">
        <w:rPr>
          <w:rFonts w:ascii="Arial" w:eastAsia="Arial" w:hAnsi="Arial" w:cs="Arial"/>
          <w:b/>
          <w:bCs/>
        </w:rPr>
        <w:t>4.  To safeguard and promote the welfare of all children at our school.</w:t>
      </w:r>
    </w:p>
    <w:p w14:paraId="4A5859ED" w14:textId="78741DC5" w:rsidR="0020079D" w:rsidRPr="0020079D" w:rsidRDefault="0020079D" w:rsidP="0020079D">
      <w:pPr>
        <w:spacing w:beforeAutospacing="1" w:afterAutospacing="1"/>
        <w:jc w:val="both"/>
        <w:rPr>
          <w:rFonts w:ascii="Arial" w:eastAsia="Arial" w:hAnsi="Arial" w:cs="Arial"/>
        </w:rPr>
      </w:pPr>
      <w:r w:rsidRPr="4DA778F9">
        <w:rPr>
          <w:rFonts w:ascii="Arial" w:eastAsia="Arial" w:hAnsi="Arial" w:cs="Arial"/>
        </w:rPr>
        <w:t xml:space="preserve">Staff at the McKee are aware that </w:t>
      </w:r>
      <w:r w:rsidRPr="4DA778F9">
        <w:rPr>
          <w:rFonts w:ascii="Arial" w:eastAsia="Arial" w:hAnsi="Arial" w:cs="Arial"/>
          <w:b/>
          <w:bCs/>
          <w:u w:val="single"/>
        </w:rPr>
        <w:t>Children Missing from Education</w:t>
      </w:r>
      <w:r w:rsidRPr="4DA778F9">
        <w:rPr>
          <w:rFonts w:ascii="Arial" w:eastAsia="Arial" w:hAnsi="Arial" w:cs="Arial"/>
        </w:rPr>
        <w:t xml:space="preserve"> can be a potential sign of abuse or neglect. The Attendance Officer liaises with the DSL to flag up concerns</w:t>
      </w:r>
      <w:r w:rsidR="00764490" w:rsidRPr="4DA778F9">
        <w:rPr>
          <w:rFonts w:ascii="Arial" w:eastAsia="Arial" w:hAnsi="Arial" w:cs="Arial"/>
        </w:rPr>
        <w:t>,</w:t>
      </w:r>
      <w:r w:rsidRPr="4DA778F9">
        <w:rPr>
          <w:rFonts w:ascii="Arial" w:eastAsia="Arial" w:hAnsi="Arial" w:cs="Arial"/>
        </w:rPr>
        <w:t xml:space="preserve"> and informs the Local Authority of any pupil who fails to attend school regularly</w:t>
      </w:r>
      <w:r w:rsidR="00764490" w:rsidRPr="4DA778F9">
        <w:rPr>
          <w:rFonts w:ascii="Arial" w:eastAsia="Arial" w:hAnsi="Arial" w:cs="Arial"/>
        </w:rPr>
        <w:t>,</w:t>
      </w:r>
      <w:r w:rsidRPr="4DA778F9">
        <w:rPr>
          <w:rFonts w:ascii="Arial" w:eastAsia="Arial" w:hAnsi="Arial" w:cs="Arial"/>
        </w:rPr>
        <w:t xml:space="preserve"> or has been absent without the school's permission for a continuous period of 10 school days or more. As with all safeguarding matters staff operate with a mindset of "it could happen here." </w:t>
      </w:r>
      <w:r w:rsidR="00764490" w:rsidRPr="4DA778F9">
        <w:rPr>
          <w:rFonts w:ascii="Arial" w:eastAsia="Arial" w:hAnsi="Arial" w:cs="Arial"/>
        </w:rPr>
        <w:t xml:space="preserve">  </w:t>
      </w:r>
      <w:r w:rsidRPr="4DA778F9">
        <w:rPr>
          <w:rFonts w:ascii="Arial" w:eastAsia="Arial" w:hAnsi="Arial" w:cs="Arial"/>
        </w:rPr>
        <w:t>Our school fully recognises the contribution it can make to protect children from harm and to support and promote the welfare of all children who are registered pupils at our school</w:t>
      </w:r>
    </w:p>
    <w:p w14:paraId="4FC67B0C" w14:textId="19FF8BCE" w:rsidR="4DA778F9" w:rsidRDefault="4DA778F9" w:rsidP="4DA778F9">
      <w:pPr>
        <w:spacing w:line="360" w:lineRule="auto"/>
        <w:rPr>
          <w:rFonts w:ascii="Arial" w:eastAsia="Arial" w:hAnsi="Arial" w:cs="Arial"/>
          <w:b/>
          <w:bCs/>
        </w:rPr>
      </w:pPr>
    </w:p>
    <w:p w14:paraId="2C5B1390" w14:textId="77777777" w:rsidR="0020079D" w:rsidRPr="0020079D" w:rsidRDefault="0020079D" w:rsidP="0020079D">
      <w:pPr>
        <w:spacing w:line="360" w:lineRule="auto"/>
        <w:rPr>
          <w:rFonts w:ascii="Arial" w:eastAsia="Arial" w:hAnsi="Arial" w:cs="Arial"/>
        </w:rPr>
      </w:pPr>
      <w:r w:rsidRPr="0020079D">
        <w:rPr>
          <w:rFonts w:ascii="Arial" w:eastAsia="Arial" w:hAnsi="Arial" w:cs="Arial"/>
          <w:b/>
          <w:bCs/>
        </w:rPr>
        <w:t>5.  To develop consistent communication and support for parents.</w:t>
      </w:r>
    </w:p>
    <w:p w14:paraId="3D0A54DA" w14:textId="77777777" w:rsidR="0020079D" w:rsidRPr="0020079D" w:rsidRDefault="0020079D" w:rsidP="0020079D">
      <w:pPr>
        <w:rPr>
          <w:rFonts w:ascii="Arial" w:eastAsia="Arial" w:hAnsi="Arial" w:cs="Arial"/>
        </w:rPr>
      </w:pPr>
      <w:r w:rsidRPr="0020079D">
        <w:rPr>
          <w:rFonts w:ascii="Arial" w:eastAsia="Arial" w:hAnsi="Arial" w:cs="Arial"/>
        </w:rPr>
        <w:t>Parents are involved in attendance issues at the earliest possible stage by designated members of staff (Key Worker or Form Tutor).</w:t>
      </w:r>
    </w:p>
    <w:p w14:paraId="75CE8BEE" w14:textId="77777777" w:rsidR="0020079D" w:rsidRPr="0020079D" w:rsidRDefault="0020079D" w:rsidP="0020079D">
      <w:pPr>
        <w:rPr>
          <w:rFonts w:ascii="Arial" w:eastAsia="Arial" w:hAnsi="Arial" w:cs="Arial"/>
        </w:rPr>
      </w:pPr>
      <w:r w:rsidRPr="0020079D">
        <w:rPr>
          <w:rFonts w:ascii="Arial" w:eastAsia="Arial" w:hAnsi="Arial" w:cs="Arial"/>
          <w:b/>
          <w:bCs/>
        </w:rPr>
        <w:t>Procedure:</w:t>
      </w:r>
      <w:r w:rsidRPr="0020079D">
        <w:rPr>
          <w:rFonts w:ascii="Arial" w:eastAsia="Arial" w:hAnsi="Arial" w:cs="Arial"/>
        </w:rPr>
        <w:t xml:space="preserve">  </w:t>
      </w:r>
    </w:p>
    <w:p w14:paraId="0FDB1C8E" w14:textId="38B4EFE7" w:rsidR="0020079D" w:rsidRPr="0020079D" w:rsidRDefault="0020079D" w:rsidP="0020079D">
      <w:pPr>
        <w:rPr>
          <w:rFonts w:ascii="Arial" w:eastAsia="Arial" w:hAnsi="Arial" w:cs="Arial"/>
        </w:rPr>
      </w:pPr>
      <w:r w:rsidRPr="0020079D">
        <w:rPr>
          <w:rFonts w:ascii="Arial" w:eastAsia="Arial" w:hAnsi="Arial" w:cs="Arial"/>
        </w:rPr>
        <w:t xml:space="preserve">Should there be incidences of </w:t>
      </w:r>
      <w:r w:rsidR="00764490" w:rsidRPr="0020079D">
        <w:rPr>
          <w:rFonts w:ascii="Arial" w:eastAsia="Arial" w:hAnsi="Arial" w:cs="Arial"/>
        </w:rPr>
        <w:t>long-term</w:t>
      </w:r>
      <w:r w:rsidRPr="0020079D">
        <w:rPr>
          <w:rFonts w:ascii="Arial" w:eastAsia="Arial" w:hAnsi="Arial" w:cs="Arial"/>
        </w:rPr>
        <w:t xml:space="preserve"> unauthorised absence, in addition to established procedures, the member of staff allocated to the pupil (Key Worker) will maintain contact with the home and the child. A sequence of letters notifying parents of absence patterns are triggered and issued in a staged response.</w:t>
      </w:r>
    </w:p>
    <w:p w14:paraId="63E3270F" w14:textId="77777777" w:rsidR="0020079D" w:rsidRPr="0020079D" w:rsidRDefault="0020079D" w:rsidP="0020079D">
      <w:pPr>
        <w:spacing w:line="360" w:lineRule="auto"/>
        <w:rPr>
          <w:rFonts w:ascii="Arial" w:hAnsi="Arial" w:cs="Arial"/>
        </w:rPr>
      </w:pPr>
    </w:p>
    <w:p w14:paraId="6400836A" w14:textId="393B5B56" w:rsidR="00764490" w:rsidRDefault="00764490" w:rsidP="0020079D">
      <w:pPr>
        <w:spacing w:line="360" w:lineRule="auto"/>
        <w:rPr>
          <w:rFonts w:ascii="Arial" w:eastAsia="Arial" w:hAnsi="Arial" w:cs="Arial"/>
        </w:rPr>
      </w:pPr>
    </w:p>
    <w:p w14:paraId="352BB6F4" w14:textId="77777777" w:rsidR="00764490" w:rsidRDefault="00764490" w:rsidP="0020079D">
      <w:pPr>
        <w:spacing w:line="360" w:lineRule="auto"/>
        <w:rPr>
          <w:rFonts w:ascii="Arial" w:eastAsia="Arial" w:hAnsi="Arial" w:cs="Arial"/>
        </w:rPr>
      </w:pPr>
    </w:p>
    <w:p w14:paraId="1DB63B21" w14:textId="2824D42B" w:rsidR="4DA778F9" w:rsidRDefault="4DA778F9" w:rsidP="4DA778F9">
      <w:pPr>
        <w:spacing w:line="360" w:lineRule="auto"/>
        <w:rPr>
          <w:rFonts w:ascii="Arial" w:eastAsia="Arial" w:hAnsi="Arial" w:cs="Arial"/>
          <w:b/>
          <w:bCs/>
        </w:rPr>
      </w:pPr>
    </w:p>
    <w:p w14:paraId="1C5E627D" w14:textId="4293C00C" w:rsidR="0020079D" w:rsidRPr="0020079D" w:rsidRDefault="00764490" w:rsidP="0020079D">
      <w:pPr>
        <w:spacing w:line="360" w:lineRule="auto"/>
        <w:rPr>
          <w:rFonts w:ascii="Arial" w:eastAsia="Arial" w:hAnsi="Arial" w:cs="Arial"/>
          <w:b/>
          <w:bCs/>
        </w:rPr>
      </w:pPr>
      <w:r w:rsidRPr="00764490">
        <w:rPr>
          <w:rFonts w:ascii="Arial" w:eastAsia="Arial" w:hAnsi="Arial" w:cs="Arial"/>
          <w:b/>
          <w:bCs/>
        </w:rPr>
        <w:lastRenderedPageBreak/>
        <w:t>6</w:t>
      </w:r>
      <w:r w:rsidR="0020079D" w:rsidRPr="0020079D">
        <w:rPr>
          <w:rFonts w:ascii="Arial" w:eastAsia="Arial" w:hAnsi="Arial" w:cs="Arial"/>
        </w:rPr>
        <w:t xml:space="preserve">  </w:t>
      </w:r>
      <w:r w:rsidR="0020079D" w:rsidRPr="0020079D">
        <w:rPr>
          <w:rFonts w:ascii="Arial" w:eastAsia="Arial" w:hAnsi="Arial" w:cs="Arial"/>
          <w:b/>
          <w:bCs/>
        </w:rPr>
        <w:t>Promote effective partnership with other agencies.</w:t>
      </w:r>
    </w:p>
    <w:p w14:paraId="32517EEA" w14:textId="1DFDA533" w:rsidR="0020079D" w:rsidRPr="0020079D" w:rsidRDefault="0020079D" w:rsidP="0020079D">
      <w:pPr>
        <w:rPr>
          <w:rFonts w:ascii="Arial" w:eastAsia="Arial" w:hAnsi="Arial" w:cs="Arial"/>
        </w:rPr>
      </w:pPr>
      <w:r w:rsidRPr="0020079D">
        <w:rPr>
          <w:rFonts w:ascii="Arial" w:eastAsia="Arial" w:hAnsi="Arial" w:cs="Arial"/>
        </w:rPr>
        <w:t xml:space="preserve">Other agencies are informed and involved should the necessity arise.  The McKee operates an </w:t>
      </w:r>
      <w:r w:rsidR="00764490" w:rsidRPr="0020079D">
        <w:rPr>
          <w:rFonts w:ascii="Arial" w:eastAsia="Arial" w:hAnsi="Arial" w:cs="Arial"/>
        </w:rPr>
        <w:t>open-door</w:t>
      </w:r>
      <w:r w:rsidRPr="0020079D">
        <w:rPr>
          <w:rFonts w:ascii="Arial" w:eastAsia="Arial" w:hAnsi="Arial" w:cs="Arial"/>
        </w:rPr>
        <w:t xml:space="preserve"> policy and actively supports multi-agency approaches that help improve attendance.</w:t>
      </w:r>
    </w:p>
    <w:p w14:paraId="4436DED1" w14:textId="77777777" w:rsidR="0020079D" w:rsidRPr="0020079D" w:rsidRDefault="0020079D" w:rsidP="0020079D">
      <w:pPr>
        <w:rPr>
          <w:rFonts w:ascii="Arial" w:eastAsia="Arial" w:hAnsi="Arial" w:cs="Arial"/>
        </w:rPr>
      </w:pPr>
      <w:r w:rsidRPr="0020079D">
        <w:rPr>
          <w:rFonts w:ascii="Arial" w:eastAsia="Arial" w:hAnsi="Arial" w:cs="Arial"/>
          <w:b/>
          <w:bCs/>
        </w:rPr>
        <w:t>Procedure:</w:t>
      </w:r>
      <w:r w:rsidRPr="0020079D">
        <w:rPr>
          <w:rFonts w:ascii="Arial" w:eastAsia="Arial" w:hAnsi="Arial" w:cs="Arial"/>
        </w:rPr>
        <w:t xml:space="preserve">  </w:t>
      </w:r>
    </w:p>
    <w:p w14:paraId="080ED8F6" w14:textId="77777777" w:rsidR="0020079D" w:rsidRPr="0020079D" w:rsidRDefault="0020079D" w:rsidP="0020079D">
      <w:pPr>
        <w:rPr>
          <w:rFonts w:ascii="Arial" w:eastAsia="Arial" w:hAnsi="Arial" w:cs="Arial"/>
        </w:rPr>
      </w:pPr>
      <w:r w:rsidRPr="0020079D">
        <w:rPr>
          <w:rFonts w:ascii="Arial" w:eastAsia="Arial" w:hAnsi="Arial" w:cs="Arial"/>
        </w:rPr>
        <w:t>The host school or other agencies as appropriate, are informed of the reintegration strategies for individual pupils and are kept aware of any issues surrounding attendance.</w:t>
      </w:r>
    </w:p>
    <w:p w14:paraId="49F8A945" w14:textId="77777777" w:rsidR="0020079D" w:rsidRPr="0020079D" w:rsidRDefault="0020079D" w:rsidP="0020079D">
      <w:pPr>
        <w:rPr>
          <w:rFonts w:ascii="Arial" w:eastAsia="Arial" w:hAnsi="Arial" w:cs="Arial"/>
        </w:rPr>
      </w:pPr>
      <w:r w:rsidRPr="0020079D">
        <w:rPr>
          <w:rFonts w:ascii="Arial" w:eastAsia="Arial" w:hAnsi="Arial" w:cs="Arial"/>
        </w:rPr>
        <w:t>This whole school approach is reflected in the ethos of the McKee where all staff aim to provide a welcoming, caring, learning environment in which pupils feel safe and valued.  Regular attendance and punctuality are encouraged by all staff at the McKee.</w:t>
      </w:r>
    </w:p>
    <w:p w14:paraId="21A42F24" w14:textId="77777777" w:rsidR="0020079D" w:rsidRPr="0020079D" w:rsidRDefault="0020079D" w:rsidP="0020079D">
      <w:pPr>
        <w:spacing w:line="360" w:lineRule="auto"/>
        <w:rPr>
          <w:rFonts w:ascii="Arial" w:eastAsia="Arial" w:hAnsi="Arial" w:cs="Arial"/>
        </w:rPr>
      </w:pPr>
      <w:r w:rsidRPr="0020079D">
        <w:rPr>
          <w:rFonts w:ascii="Arial" w:eastAsia="Arial" w:hAnsi="Arial" w:cs="Arial"/>
        </w:rPr>
        <w:t>Multi agency plans developed to support pupils when necessary.</w:t>
      </w:r>
    </w:p>
    <w:p w14:paraId="5250D337" w14:textId="77777777" w:rsidR="0020079D" w:rsidRPr="0020079D" w:rsidRDefault="0020079D" w:rsidP="0020079D">
      <w:pPr>
        <w:spacing w:line="360" w:lineRule="auto"/>
        <w:rPr>
          <w:rFonts w:ascii="Arial" w:eastAsia="Arial" w:hAnsi="Arial" w:cs="Arial"/>
          <w:b/>
          <w:bCs/>
        </w:rPr>
      </w:pPr>
      <w:r w:rsidRPr="0020079D">
        <w:rPr>
          <w:rFonts w:ascii="Arial" w:eastAsia="Arial" w:hAnsi="Arial" w:cs="Arial"/>
          <w:b/>
          <w:bCs/>
        </w:rPr>
        <w:t xml:space="preserve"> Absence Tracking</w:t>
      </w:r>
    </w:p>
    <w:p w14:paraId="56BFCF05" w14:textId="3B7F32BA" w:rsidR="0020079D" w:rsidRPr="00764490" w:rsidRDefault="0020079D" w:rsidP="0020079D">
      <w:pPr>
        <w:pStyle w:val="ListParagraph"/>
        <w:numPr>
          <w:ilvl w:val="0"/>
          <w:numId w:val="24"/>
        </w:numPr>
        <w:rPr>
          <w:rFonts w:ascii="Arial" w:hAnsi="Arial" w:cs="Arial"/>
        </w:rPr>
      </w:pPr>
      <w:r w:rsidRPr="00764490">
        <w:rPr>
          <w:rFonts w:ascii="Arial" w:eastAsia="Arial" w:hAnsi="Arial" w:cs="Arial"/>
        </w:rPr>
        <w:t xml:space="preserve">Formal registration takes place between 08:45am and 09:15am and at the beginning of the afternoon session. </w:t>
      </w:r>
    </w:p>
    <w:p w14:paraId="1EE56770" w14:textId="1B119285" w:rsidR="0020079D" w:rsidRPr="00764490" w:rsidRDefault="0020079D" w:rsidP="0020079D">
      <w:pPr>
        <w:pStyle w:val="ListParagraph"/>
        <w:numPr>
          <w:ilvl w:val="0"/>
          <w:numId w:val="24"/>
        </w:numPr>
        <w:rPr>
          <w:rFonts w:ascii="Arial" w:hAnsi="Arial" w:cs="Arial"/>
        </w:rPr>
      </w:pPr>
      <w:r w:rsidRPr="00764490">
        <w:rPr>
          <w:rFonts w:ascii="Arial" w:eastAsia="Arial" w:hAnsi="Arial" w:cs="Arial"/>
        </w:rPr>
        <w:t xml:space="preserve">All authorised and unauthorised non-attendance must be recorded with the appropriate code. </w:t>
      </w:r>
      <w:r w:rsidR="00764490">
        <w:rPr>
          <w:rFonts w:ascii="Arial" w:eastAsia="Arial" w:hAnsi="Arial" w:cs="Arial"/>
        </w:rPr>
        <w:t>(</w:t>
      </w:r>
      <w:r w:rsidRPr="00764490">
        <w:rPr>
          <w:rFonts w:ascii="Arial" w:eastAsia="Arial" w:hAnsi="Arial" w:cs="Arial"/>
        </w:rPr>
        <w:t>See table of codes</w:t>
      </w:r>
      <w:r w:rsidR="00764490">
        <w:rPr>
          <w:rFonts w:ascii="Arial" w:eastAsia="Arial" w:hAnsi="Arial" w:cs="Arial"/>
        </w:rPr>
        <w:t>)</w:t>
      </w:r>
      <w:r w:rsidRPr="00764490">
        <w:rPr>
          <w:rFonts w:ascii="Arial" w:eastAsia="Arial" w:hAnsi="Arial" w:cs="Arial"/>
        </w:rPr>
        <w:t>.</w:t>
      </w:r>
    </w:p>
    <w:p w14:paraId="61BDE67D" w14:textId="63244377" w:rsidR="0020079D" w:rsidRPr="00764490" w:rsidRDefault="0020079D" w:rsidP="00764490">
      <w:pPr>
        <w:pStyle w:val="ListParagraph"/>
        <w:numPr>
          <w:ilvl w:val="0"/>
          <w:numId w:val="24"/>
        </w:numPr>
        <w:rPr>
          <w:rFonts w:ascii="Arial" w:eastAsia="Arial" w:hAnsi="Arial" w:cs="Arial"/>
        </w:rPr>
      </w:pPr>
      <w:r w:rsidRPr="00764490">
        <w:rPr>
          <w:rFonts w:ascii="Arial" w:eastAsia="Arial" w:hAnsi="Arial" w:cs="Arial"/>
        </w:rPr>
        <w:t xml:space="preserve">Late arrivals must report to the </w:t>
      </w:r>
      <w:r w:rsidR="00764490" w:rsidRPr="00764490">
        <w:rPr>
          <w:rFonts w:ascii="Arial" w:eastAsia="Arial" w:hAnsi="Arial" w:cs="Arial"/>
        </w:rPr>
        <w:t>school</w:t>
      </w:r>
      <w:r w:rsidRPr="00764490">
        <w:rPr>
          <w:rFonts w:ascii="Arial" w:eastAsia="Arial" w:hAnsi="Arial" w:cs="Arial"/>
        </w:rPr>
        <w:t xml:space="preserve"> </w:t>
      </w:r>
      <w:r w:rsidR="00764490">
        <w:rPr>
          <w:rFonts w:ascii="Arial" w:eastAsia="Arial" w:hAnsi="Arial" w:cs="Arial"/>
        </w:rPr>
        <w:t>o</w:t>
      </w:r>
      <w:r w:rsidRPr="00764490">
        <w:rPr>
          <w:rFonts w:ascii="Arial" w:eastAsia="Arial" w:hAnsi="Arial" w:cs="Arial"/>
        </w:rPr>
        <w:t>ffice and the register marked accordingly.</w:t>
      </w:r>
    </w:p>
    <w:p w14:paraId="317555D6" w14:textId="2012C734" w:rsidR="0020079D" w:rsidRPr="00764490" w:rsidRDefault="0020079D" w:rsidP="00764490">
      <w:pPr>
        <w:pStyle w:val="ListParagraph"/>
        <w:numPr>
          <w:ilvl w:val="0"/>
          <w:numId w:val="24"/>
        </w:numPr>
        <w:rPr>
          <w:rFonts w:ascii="Arial" w:eastAsia="Arial" w:hAnsi="Arial" w:cs="Arial"/>
        </w:rPr>
      </w:pPr>
      <w:r w:rsidRPr="00764490">
        <w:rPr>
          <w:rFonts w:ascii="Arial" w:eastAsia="Arial" w:hAnsi="Arial" w:cs="Arial"/>
        </w:rPr>
        <w:t xml:space="preserve">Any first day absence, of which the McKee has not previously been informed, should be reported to the </w:t>
      </w:r>
      <w:r w:rsidR="00764490" w:rsidRPr="00764490">
        <w:rPr>
          <w:rFonts w:ascii="Arial" w:eastAsia="Arial" w:hAnsi="Arial" w:cs="Arial"/>
        </w:rPr>
        <w:t>school</w:t>
      </w:r>
      <w:r w:rsidRPr="00764490">
        <w:rPr>
          <w:rFonts w:ascii="Arial" w:eastAsia="Arial" w:hAnsi="Arial" w:cs="Arial"/>
        </w:rPr>
        <w:t xml:space="preserve"> </w:t>
      </w:r>
      <w:r w:rsidR="00764490">
        <w:rPr>
          <w:rFonts w:ascii="Arial" w:eastAsia="Arial" w:hAnsi="Arial" w:cs="Arial"/>
        </w:rPr>
        <w:t>o</w:t>
      </w:r>
      <w:r w:rsidRPr="00764490">
        <w:rPr>
          <w:rFonts w:ascii="Arial" w:eastAsia="Arial" w:hAnsi="Arial" w:cs="Arial"/>
        </w:rPr>
        <w:t xml:space="preserve">ffice immediately, they will then contact the parent or carer by telephone.  </w:t>
      </w:r>
    </w:p>
    <w:p w14:paraId="02F85BAC" w14:textId="0B70DC8D" w:rsidR="0020079D" w:rsidRPr="00764490" w:rsidRDefault="0020079D" w:rsidP="00764490">
      <w:pPr>
        <w:pStyle w:val="ListParagraph"/>
        <w:numPr>
          <w:ilvl w:val="0"/>
          <w:numId w:val="24"/>
        </w:numPr>
        <w:rPr>
          <w:rFonts w:ascii="Arial" w:eastAsia="Arial" w:hAnsi="Arial" w:cs="Arial"/>
        </w:rPr>
      </w:pPr>
      <w:r w:rsidRPr="00764490">
        <w:rPr>
          <w:rFonts w:ascii="Arial" w:eastAsia="Arial" w:hAnsi="Arial" w:cs="Arial"/>
        </w:rPr>
        <w:t>If after three days absence home contact has not been made</w:t>
      </w:r>
      <w:r w:rsidR="00764490">
        <w:rPr>
          <w:rFonts w:ascii="Arial" w:eastAsia="Arial" w:hAnsi="Arial" w:cs="Arial"/>
        </w:rPr>
        <w:t>,</w:t>
      </w:r>
      <w:r w:rsidRPr="00764490">
        <w:rPr>
          <w:rFonts w:ascii="Arial" w:eastAsia="Arial" w:hAnsi="Arial" w:cs="Arial"/>
        </w:rPr>
        <w:t xml:space="preserve"> the matter is to be referred to the Attendance Officer and a home visit arranged.  This will be recorded on Behaviour Watch.</w:t>
      </w:r>
    </w:p>
    <w:p w14:paraId="404DB9B3" w14:textId="71522DD6" w:rsidR="0020079D" w:rsidRPr="00764490" w:rsidRDefault="0020079D" w:rsidP="00764490">
      <w:pPr>
        <w:pStyle w:val="ListParagraph"/>
        <w:numPr>
          <w:ilvl w:val="0"/>
          <w:numId w:val="24"/>
        </w:numPr>
        <w:rPr>
          <w:rFonts w:ascii="Arial" w:eastAsia="Arial" w:hAnsi="Arial" w:cs="Arial"/>
        </w:rPr>
      </w:pPr>
      <w:r w:rsidRPr="00764490">
        <w:rPr>
          <w:rFonts w:ascii="Arial" w:eastAsia="Arial" w:hAnsi="Arial" w:cs="Arial"/>
        </w:rPr>
        <w:t xml:space="preserve">At 5 days the case for a fixed penalty notice will be investigated but only issued with the authority of the </w:t>
      </w:r>
      <w:r w:rsidR="00764490">
        <w:rPr>
          <w:rFonts w:ascii="Arial" w:eastAsia="Arial" w:hAnsi="Arial" w:cs="Arial"/>
        </w:rPr>
        <w:t>H</w:t>
      </w:r>
      <w:r w:rsidRPr="00764490">
        <w:rPr>
          <w:rFonts w:ascii="Arial" w:eastAsia="Arial" w:hAnsi="Arial" w:cs="Arial"/>
        </w:rPr>
        <w:t>eadteacher.</w:t>
      </w:r>
    </w:p>
    <w:p w14:paraId="43E53E59" w14:textId="580E9715" w:rsidR="0020079D" w:rsidRPr="00764490" w:rsidRDefault="0020079D" w:rsidP="00764490">
      <w:pPr>
        <w:pStyle w:val="ListParagraph"/>
        <w:numPr>
          <w:ilvl w:val="0"/>
          <w:numId w:val="24"/>
        </w:numPr>
        <w:rPr>
          <w:rFonts w:ascii="Arial" w:eastAsia="Arial" w:hAnsi="Arial" w:cs="Arial"/>
        </w:rPr>
      </w:pPr>
      <w:r w:rsidRPr="00764490">
        <w:rPr>
          <w:rFonts w:ascii="Arial" w:eastAsia="Arial" w:hAnsi="Arial" w:cs="Arial"/>
        </w:rPr>
        <w:t>All communications should be recorded on Behaviour Watch.</w:t>
      </w:r>
    </w:p>
    <w:p w14:paraId="27A2A5CD" w14:textId="6A8A012B" w:rsidR="0020079D" w:rsidRPr="00764490" w:rsidRDefault="0020079D" w:rsidP="00764490">
      <w:pPr>
        <w:pStyle w:val="ListParagraph"/>
        <w:numPr>
          <w:ilvl w:val="0"/>
          <w:numId w:val="24"/>
        </w:numPr>
        <w:rPr>
          <w:rFonts w:ascii="Arial" w:eastAsia="Arial" w:hAnsi="Arial" w:cs="Arial"/>
        </w:rPr>
      </w:pPr>
      <w:r w:rsidRPr="00764490">
        <w:rPr>
          <w:rFonts w:ascii="Arial" w:eastAsia="Arial" w:hAnsi="Arial" w:cs="Arial"/>
        </w:rPr>
        <w:t>Full details in attendance intervention hierarchy annex.</w:t>
      </w:r>
    </w:p>
    <w:p w14:paraId="3D79B89E" w14:textId="77777777" w:rsidR="0020079D" w:rsidRPr="0020079D" w:rsidRDefault="0020079D" w:rsidP="0020079D">
      <w:pPr>
        <w:rPr>
          <w:rFonts w:ascii="Arial" w:hAnsi="Arial" w:cs="Arial"/>
          <w:b/>
        </w:rPr>
      </w:pPr>
    </w:p>
    <w:p w14:paraId="01AC52A7" w14:textId="77777777" w:rsidR="0020079D" w:rsidRPr="0020079D" w:rsidRDefault="0020079D" w:rsidP="0020079D">
      <w:pPr>
        <w:rPr>
          <w:rFonts w:ascii="Arial" w:eastAsia="Arial" w:hAnsi="Arial" w:cs="Arial"/>
          <w:b/>
          <w:bCs/>
        </w:rPr>
      </w:pPr>
      <w:r w:rsidRPr="0020079D">
        <w:rPr>
          <w:rFonts w:ascii="Arial" w:eastAsia="Arial" w:hAnsi="Arial" w:cs="Arial"/>
          <w:b/>
          <w:bCs/>
        </w:rPr>
        <w:t>Leave in Term Time</w:t>
      </w:r>
    </w:p>
    <w:p w14:paraId="49C8DF24" w14:textId="77777777" w:rsidR="0020079D" w:rsidRPr="0020079D" w:rsidRDefault="0020079D" w:rsidP="0020079D">
      <w:pPr>
        <w:widowControl w:val="0"/>
        <w:tabs>
          <w:tab w:val="center" w:pos="9000"/>
        </w:tabs>
        <w:ind w:right="119"/>
        <w:rPr>
          <w:rFonts w:ascii="Arial" w:eastAsia="Tahoma,Calibri" w:hAnsi="Arial" w:cs="Arial"/>
        </w:rPr>
      </w:pPr>
      <w:r w:rsidRPr="0020079D">
        <w:rPr>
          <w:rFonts w:ascii="Arial" w:eastAsia="Tahoma" w:hAnsi="Arial" w:cs="Arial"/>
        </w:rPr>
        <w:t>Taking a child out of school in term time will affect their schooling as much as any other absence and we expect parents to help us by not taking children away in school time.</w:t>
      </w:r>
    </w:p>
    <w:p w14:paraId="3A2534BB" w14:textId="77777777" w:rsidR="0020079D" w:rsidRPr="0020079D" w:rsidRDefault="0020079D" w:rsidP="0020079D">
      <w:pPr>
        <w:widowControl w:val="0"/>
        <w:tabs>
          <w:tab w:val="center" w:pos="9000"/>
        </w:tabs>
        <w:ind w:right="119"/>
        <w:rPr>
          <w:rFonts w:ascii="Arial" w:eastAsia="Tahoma,Calibri" w:hAnsi="Arial" w:cs="Arial"/>
        </w:rPr>
      </w:pPr>
      <w:r w:rsidRPr="0020079D">
        <w:rPr>
          <w:rFonts w:ascii="Arial" w:eastAsia="Tahoma" w:hAnsi="Arial" w:cs="Arial"/>
        </w:rPr>
        <w:t xml:space="preserve">Remember that any savings you think you may make by taking a holiday in school time are offset by the cost to your child’s education. </w:t>
      </w:r>
    </w:p>
    <w:p w14:paraId="73AC00A0" w14:textId="77777777" w:rsidR="0020079D" w:rsidRPr="0020079D" w:rsidRDefault="0020079D" w:rsidP="0020079D">
      <w:pPr>
        <w:widowControl w:val="0"/>
        <w:tabs>
          <w:tab w:val="center" w:pos="9000"/>
        </w:tabs>
        <w:ind w:right="119"/>
        <w:jc w:val="center"/>
        <w:rPr>
          <w:rFonts w:ascii="Arial" w:eastAsia="Tahoma,Calibri" w:hAnsi="Arial" w:cs="Arial"/>
        </w:rPr>
      </w:pPr>
      <w:r w:rsidRPr="0020079D">
        <w:rPr>
          <w:rFonts w:ascii="Arial" w:eastAsia="Tahoma" w:hAnsi="Arial" w:cs="Arial"/>
          <w:b/>
          <w:bCs/>
        </w:rPr>
        <w:t>There is no automatic entitlement in law to take leave during school time</w:t>
      </w:r>
      <w:r w:rsidRPr="0020079D">
        <w:rPr>
          <w:rFonts w:ascii="Arial" w:eastAsia="Tahoma,Calibri" w:hAnsi="Arial" w:cs="Arial"/>
        </w:rPr>
        <w:t>.</w:t>
      </w:r>
    </w:p>
    <w:p w14:paraId="1F5CF790" w14:textId="1C783E39" w:rsidR="0020079D" w:rsidRPr="0020079D" w:rsidRDefault="0020079D" w:rsidP="4DA778F9">
      <w:pPr>
        <w:widowControl w:val="0"/>
        <w:tabs>
          <w:tab w:val="center" w:pos="9000"/>
        </w:tabs>
        <w:ind w:right="119"/>
        <w:rPr>
          <w:rFonts w:ascii="Arial" w:eastAsia="Tahoma" w:hAnsi="Arial" w:cs="Arial"/>
        </w:rPr>
      </w:pPr>
      <w:r w:rsidRPr="4DA778F9">
        <w:rPr>
          <w:rFonts w:ascii="Arial" w:eastAsia="Tahoma" w:hAnsi="Arial" w:cs="Arial"/>
        </w:rPr>
        <w:t>All applications for leave must be made, in advance, by the parent/carer</w:t>
      </w:r>
      <w:r w:rsidRPr="4DA778F9">
        <w:rPr>
          <w:rFonts w:ascii="Arial" w:eastAsia="Tahoma,Calibri" w:hAnsi="Arial" w:cs="Arial"/>
        </w:rPr>
        <w:t xml:space="preserve"> </w:t>
      </w:r>
      <w:r w:rsidRPr="4DA778F9">
        <w:rPr>
          <w:rFonts w:ascii="Arial" w:eastAsia="Tahoma" w:hAnsi="Arial" w:cs="Arial"/>
        </w:rPr>
        <w:t>to the headteacher. There is a request form to be filled in that must be in two weeks prior to the intended leave. These can be made available on request to the Attendance Officer.   Requests will only be authorised if the circumstances surrounding the request are considered to be exceptional.</w:t>
      </w:r>
      <w:r>
        <w:br/>
      </w:r>
    </w:p>
    <w:p w14:paraId="40AE9008" w14:textId="1F5E2B32" w:rsidR="0020079D" w:rsidRPr="0020079D" w:rsidRDefault="0020079D" w:rsidP="0020079D">
      <w:pPr>
        <w:widowControl w:val="0"/>
        <w:tabs>
          <w:tab w:val="center" w:pos="9000"/>
        </w:tabs>
        <w:ind w:right="119"/>
        <w:rPr>
          <w:rFonts w:ascii="Arial" w:eastAsia="Tahoma,Calibri" w:hAnsi="Arial" w:cs="Arial"/>
        </w:rPr>
      </w:pPr>
      <w:r w:rsidRPr="4DA778F9">
        <w:rPr>
          <w:rFonts w:ascii="Arial" w:eastAsia="Tahoma" w:hAnsi="Arial" w:cs="Arial"/>
        </w:rPr>
        <w:t xml:space="preserve">Leave in term time will </w:t>
      </w:r>
      <w:r w:rsidRPr="4DA778F9">
        <w:rPr>
          <w:rFonts w:ascii="Arial" w:eastAsia="Tahoma" w:hAnsi="Arial" w:cs="Arial"/>
          <w:b/>
          <w:bCs/>
        </w:rPr>
        <w:t xml:space="preserve">not </w:t>
      </w:r>
      <w:r w:rsidRPr="4DA778F9">
        <w:rPr>
          <w:rFonts w:ascii="Arial" w:eastAsia="Tahoma" w:hAnsi="Arial" w:cs="Arial"/>
        </w:rPr>
        <w:t xml:space="preserve">be agreed by us at any time unless circumstances surrounding the request can be evidenced, by parents, to be exceptional. </w:t>
      </w:r>
    </w:p>
    <w:p w14:paraId="1C0F3838" w14:textId="77777777" w:rsidR="0020079D" w:rsidRPr="0020079D" w:rsidRDefault="0020079D" w:rsidP="0020079D">
      <w:pPr>
        <w:widowControl w:val="0"/>
        <w:tabs>
          <w:tab w:val="center" w:pos="9000"/>
        </w:tabs>
        <w:ind w:right="119"/>
        <w:rPr>
          <w:rFonts w:ascii="Arial" w:eastAsia="Tahoma,Calibri" w:hAnsi="Arial" w:cs="Arial"/>
        </w:rPr>
      </w:pPr>
      <w:r w:rsidRPr="0020079D">
        <w:rPr>
          <w:rFonts w:ascii="Arial" w:eastAsia="Tahoma" w:hAnsi="Arial" w:cs="Arial"/>
        </w:rPr>
        <w:t>In considering the request we will also look at various factors such as:</w:t>
      </w:r>
    </w:p>
    <w:p w14:paraId="22AF78C0" w14:textId="77777777" w:rsidR="0020079D" w:rsidRPr="0020079D" w:rsidRDefault="0020079D" w:rsidP="0020079D">
      <w:pPr>
        <w:widowControl w:val="0"/>
        <w:tabs>
          <w:tab w:val="center" w:pos="9000"/>
        </w:tabs>
        <w:ind w:right="119"/>
        <w:rPr>
          <w:rFonts w:ascii="Arial" w:eastAsia="Tahoma,Calibri" w:hAnsi="Arial" w:cs="Arial"/>
          <w:b/>
          <w:bCs/>
        </w:rPr>
      </w:pPr>
      <w:r w:rsidRPr="0020079D">
        <w:rPr>
          <w:rFonts w:ascii="Arial" w:eastAsia="Tahoma" w:hAnsi="Arial" w:cs="Arial"/>
          <w:b/>
          <w:bCs/>
        </w:rPr>
        <w:lastRenderedPageBreak/>
        <w:t>The timing of the request.</w:t>
      </w:r>
    </w:p>
    <w:p w14:paraId="75B53379" w14:textId="77777777" w:rsidR="0020079D" w:rsidRPr="00764490" w:rsidRDefault="0020079D" w:rsidP="00764490">
      <w:pPr>
        <w:pStyle w:val="ListParagraph"/>
        <w:widowControl w:val="0"/>
        <w:numPr>
          <w:ilvl w:val="0"/>
          <w:numId w:val="26"/>
        </w:numPr>
        <w:tabs>
          <w:tab w:val="center" w:pos="9000"/>
        </w:tabs>
        <w:ind w:right="119"/>
        <w:rPr>
          <w:rFonts w:ascii="Arial" w:eastAsia="Tahoma,Calibri" w:hAnsi="Arial" w:cs="Arial"/>
        </w:rPr>
      </w:pPr>
      <w:r w:rsidRPr="00764490">
        <w:rPr>
          <w:rFonts w:ascii="Arial" w:eastAsia="Tahoma" w:hAnsi="Arial" w:cs="Arial"/>
        </w:rPr>
        <w:t>When a pupil is just starting the school, absences should be avoided as this is a very important transition period as your child needs to settle into their new environment as quickly as possible.</w:t>
      </w:r>
    </w:p>
    <w:p w14:paraId="52F2E04C" w14:textId="77777777" w:rsidR="0020079D" w:rsidRPr="00764490" w:rsidRDefault="0020079D" w:rsidP="00764490">
      <w:pPr>
        <w:pStyle w:val="ListParagraph"/>
        <w:widowControl w:val="0"/>
        <w:numPr>
          <w:ilvl w:val="0"/>
          <w:numId w:val="26"/>
        </w:numPr>
        <w:tabs>
          <w:tab w:val="center" w:pos="9000"/>
        </w:tabs>
        <w:ind w:right="119"/>
        <w:rPr>
          <w:rFonts w:ascii="Arial" w:eastAsia="Tahoma,Calibri" w:hAnsi="Arial" w:cs="Arial"/>
        </w:rPr>
      </w:pPr>
      <w:r w:rsidRPr="00764490">
        <w:rPr>
          <w:rFonts w:ascii="Arial" w:eastAsia="Tahoma" w:hAnsi="Arial" w:cs="Arial"/>
        </w:rPr>
        <w:t>Pupils should not be absent where possible both immediately before and during assessment periods e.g. GCSE or any other public examinations.</w:t>
      </w:r>
    </w:p>
    <w:p w14:paraId="1C42B3FF" w14:textId="77777777" w:rsidR="0020079D" w:rsidRPr="00764490" w:rsidRDefault="0020079D" w:rsidP="00764490">
      <w:pPr>
        <w:pStyle w:val="ListParagraph"/>
        <w:widowControl w:val="0"/>
        <w:numPr>
          <w:ilvl w:val="0"/>
          <w:numId w:val="26"/>
        </w:numPr>
        <w:tabs>
          <w:tab w:val="center" w:pos="9000"/>
        </w:tabs>
        <w:ind w:right="119"/>
        <w:rPr>
          <w:rFonts w:ascii="Arial" w:eastAsia="Tahoma,Calibri" w:hAnsi="Arial" w:cs="Arial"/>
        </w:rPr>
      </w:pPr>
      <w:r w:rsidRPr="00764490">
        <w:rPr>
          <w:rFonts w:ascii="Arial" w:eastAsia="Tahoma" w:hAnsi="Arial" w:cs="Arial"/>
        </w:rPr>
        <w:t>Where a pupil’s attendance rate is already below 96.1</w:t>
      </w:r>
      <w:r w:rsidRPr="00764490">
        <w:rPr>
          <w:rFonts w:ascii="Arial" w:eastAsia="Tahoma,Calibri" w:hAnsi="Arial" w:cs="Arial"/>
        </w:rPr>
        <w:t>%</w:t>
      </w:r>
      <w:r w:rsidRPr="00764490">
        <w:rPr>
          <w:rFonts w:ascii="Arial" w:eastAsia="Tahoma" w:hAnsi="Arial" w:cs="Arial"/>
        </w:rPr>
        <w:t xml:space="preserve"> or will fall to or below that level as a result of taking leave.</w:t>
      </w:r>
    </w:p>
    <w:p w14:paraId="15011A99" w14:textId="50B4B9A0" w:rsidR="0020079D" w:rsidRPr="00764490" w:rsidRDefault="0020079D" w:rsidP="00764490">
      <w:pPr>
        <w:pStyle w:val="ListParagraph"/>
        <w:widowControl w:val="0"/>
        <w:numPr>
          <w:ilvl w:val="0"/>
          <w:numId w:val="26"/>
        </w:numPr>
        <w:tabs>
          <w:tab w:val="center" w:pos="9000"/>
        </w:tabs>
        <w:ind w:right="119"/>
        <w:rPr>
          <w:rFonts w:ascii="Arial" w:eastAsia="Calibri" w:hAnsi="Arial" w:cs="Arial"/>
        </w:rPr>
      </w:pPr>
      <w:r w:rsidRPr="00764490">
        <w:rPr>
          <w:rFonts w:ascii="Arial" w:eastAsia="Tahoma" w:hAnsi="Arial" w:cs="Arial"/>
        </w:rPr>
        <w:t>Other periods of leave which the pupil may have had, either during the current or previous academic year</w:t>
      </w:r>
    </w:p>
    <w:p w14:paraId="666623B1" w14:textId="77777777" w:rsidR="0020079D" w:rsidRPr="00764490" w:rsidRDefault="0020079D" w:rsidP="00764490">
      <w:pPr>
        <w:pStyle w:val="ListParagraph"/>
        <w:widowControl w:val="0"/>
        <w:numPr>
          <w:ilvl w:val="0"/>
          <w:numId w:val="26"/>
        </w:numPr>
        <w:tabs>
          <w:tab w:val="center" w:pos="9000"/>
        </w:tabs>
        <w:ind w:right="119"/>
        <w:rPr>
          <w:rFonts w:ascii="Arial" w:eastAsia="Tahoma,Calibri" w:hAnsi="Arial" w:cs="Arial"/>
        </w:rPr>
      </w:pPr>
      <w:r w:rsidRPr="00764490">
        <w:rPr>
          <w:rFonts w:ascii="Arial" w:eastAsia="Tahoma" w:hAnsi="Arial" w:cs="Arial"/>
        </w:rPr>
        <w:t xml:space="preserve">Any period of leave taken without the agreement of the school, or in excess of that agreed, will be classed as unauthorised and may attract sanctions such as a Penalty Notice.  </w:t>
      </w:r>
    </w:p>
    <w:p w14:paraId="3C4C6A61" w14:textId="77777777" w:rsidR="0020079D" w:rsidRPr="00764490" w:rsidRDefault="0020079D" w:rsidP="00764490">
      <w:pPr>
        <w:pStyle w:val="ListParagraph"/>
        <w:widowControl w:val="0"/>
        <w:numPr>
          <w:ilvl w:val="0"/>
          <w:numId w:val="26"/>
        </w:numPr>
        <w:tabs>
          <w:tab w:val="center" w:pos="9000"/>
        </w:tabs>
        <w:ind w:right="119"/>
        <w:rPr>
          <w:rFonts w:ascii="Arial" w:eastAsia="Tahoma,Calibri" w:hAnsi="Arial" w:cs="Arial"/>
        </w:rPr>
      </w:pPr>
      <w:r w:rsidRPr="00764490">
        <w:rPr>
          <w:rFonts w:ascii="Arial" w:eastAsia="Tahoma" w:hAnsi="Arial" w:cs="Arial"/>
        </w:rPr>
        <w:t>In certain circumstances, parents risk losing their child's place on the school roll if the pupil does not return to school on the agreed return date.  Re</w:t>
      </w:r>
      <w:r w:rsidRPr="00764490">
        <w:rPr>
          <w:rFonts w:ascii="Arial" w:eastAsia="Tahoma,Calibri" w:hAnsi="Arial" w:cs="Arial"/>
        </w:rPr>
        <w:t>-</w:t>
      </w:r>
      <w:r w:rsidRPr="00764490">
        <w:rPr>
          <w:rFonts w:ascii="Arial" w:eastAsia="Tahoma" w:hAnsi="Arial" w:cs="Arial"/>
        </w:rPr>
        <w:t xml:space="preserve">admission cannot be guaranteed.  </w:t>
      </w:r>
    </w:p>
    <w:p w14:paraId="5A99DFFB" w14:textId="404201EC" w:rsidR="0020079D" w:rsidRPr="00764490" w:rsidRDefault="0020079D" w:rsidP="00764490">
      <w:pPr>
        <w:pStyle w:val="ListParagraph"/>
        <w:widowControl w:val="0"/>
        <w:numPr>
          <w:ilvl w:val="0"/>
          <w:numId w:val="26"/>
        </w:numPr>
        <w:tabs>
          <w:tab w:val="center" w:pos="9000"/>
        </w:tabs>
        <w:ind w:right="119"/>
        <w:rPr>
          <w:rFonts w:ascii="Arial" w:eastAsia="Tahoma,Calibri" w:hAnsi="Arial" w:cs="Arial"/>
          <w:color w:val="000000" w:themeColor="text1"/>
        </w:rPr>
      </w:pPr>
      <w:r w:rsidRPr="00764490">
        <w:rPr>
          <w:rFonts w:ascii="Arial" w:eastAsia="Tahoma" w:hAnsi="Arial" w:cs="Arial"/>
          <w:color w:val="000000" w:themeColor="text1"/>
          <w:lang w:val="en-US"/>
        </w:rPr>
        <w:t>The specific circumstances which outline when a pupil can be removed from roll are laid out in Regulation 8 (1) (f) (i-iii) of The Education (Pupil Registration) (England) Regulations 2006 (Amended 2010 and 2013)</w:t>
      </w:r>
    </w:p>
    <w:p w14:paraId="355D0734" w14:textId="77777777" w:rsidR="0020079D" w:rsidRPr="0020079D" w:rsidRDefault="0020079D" w:rsidP="0020079D">
      <w:pPr>
        <w:rPr>
          <w:rFonts w:ascii="Arial" w:eastAsia="Tahoma" w:hAnsi="Arial" w:cs="Arial"/>
          <w:b/>
          <w:bCs/>
        </w:rPr>
      </w:pPr>
      <w:r w:rsidRPr="0020079D">
        <w:rPr>
          <w:rFonts w:ascii="Arial" w:eastAsia="Tahoma" w:hAnsi="Arial" w:cs="Arial"/>
          <w:b/>
          <w:bCs/>
        </w:rPr>
        <w:t>Use of Penalty Notices</w:t>
      </w:r>
    </w:p>
    <w:p w14:paraId="4E7DF2E2" w14:textId="77777777" w:rsidR="0020079D" w:rsidRPr="0020079D" w:rsidRDefault="0020079D" w:rsidP="0020079D">
      <w:pPr>
        <w:rPr>
          <w:rFonts w:ascii="Arial" w:eastAsia="Tahoma" w:hAnsi="Arial" w:cs="Arial"/>
        </w:rPr>
      </w:pPr>
      <w:r w:rsidRPr="0020079D">
        <w:rPr>
          <w:rFonts w:ascii="Arial" w:eastAsia="Tahoma" w:hAnsi="Arial" w:cs="Arial"/>
        </w:rPr>
        <w:t>Parents/carers commit an offence if a child fails to attend school regularly and those absences are classed as unauthorised. Depending on the circumstances, such cases may result in prosecution under Section 444 of the Education Act 1996.</w:t>
      </w:r>
    </w:p>
    <w:p w14:paraId="50DB9CB2" w14:textId="77777777" w:rsidR="0020079D" w:rsidRPr="0020079D" w:rsidRDefault="0020079D" w:rsidP="0020079D">
      <w:pPr>
        <w:rPr>
          <w:rFonts w:ascii="Arial" w:eastAsia="Tahoma" w:hAnsi="Arial" w:cs="Arial"/>
        </w:rPr>
      </w:pPr>
      <w:r w:rsidRPr="0020079D">
        <w:rPr>
          <w:rFonts w:ascii="Arial" w:eastAsia="Tahoma" w:hAnsi="Arial" w:cs="Arial"/>
        </w:rPr>
        <w:t>A penalty notice is an alternative to prosecution, which does not require an appearance in court unless the fine is unpaid after 28 days. Full payment of the penalty means that parents/carers can avoid being prosecuted and convicted.</w:t>
      </w:r>
    </w:p>
    <w:p w14:paraId="5963ABC0" w14:textId="09BC3C23" w:rsidR="0020079D" w:rsidRPr="0020079D" w:rsidRDefault="00764490" w:rsidP="0020079D">
      <w:pPr>
        <w:rPr>
          <w:rFonts w:ascii="Arial" w:eastAsia="Tahoma" w:hAnsi="Arial" w:cs="Arial"/>
        </w:rPr>
      </w:pPr>
      <w:r>
        <w:rPr>
          <w:rFonts w:ascii="Arial" w:eastAsia="Tahoma" w:hAnsi="Arial" w:cs="Arial"/>
        </w:rPr>
        <w:t>Mc</w:t>
      </w:r>
      <w:r w:rsidR="004D6410">
        <w:rPr>
          <w:rFonts w:ascii="Arial" w:eastAsia="Tahoma" w:hAnsi="Arial" w:cs="Arial"/>
        </w:rPr>
        <w:t>K</w:t>
      </w:r>
      <w:r>
        <w:rPr>
          <w:rFonts w:ascii="Arial" w:eastAsia="Tahoma" w:hAnsi="Arial" w:cs="Arial"/>
        </w:rPr>
        <w:t xml:space="preserve">ee College </w:t>
      </w:r>
      <w:r w:rsidR="0020079D" w:rsidRPr="0020079D">
        <w:rPr>
          <w:rFonts w:ascii="Arial" w:eastAsia="Tahoma" w:hAnsi="Arial" w:cs="Arial"/>
        </w:rPr>
        <w:t>consider issuing penalty notices in the following circumstances</w:t>
      </w:r>
    </w:p>
    <w:p w14:paraId="5FC0BF1D" w14:textId="77777777" w:rsidR="0020079D" w:rsidRPr="0020079D" w:rsidRDefault="0020079D" w:rsidP="0020079D">
      <w:pPr>
        <w:numPr>
          <w:ilvl w:val="0"/>
          <w:numId w:val="18"/>
        </w:numPr>
        <w:spacing w:after="0" w:line="240" w:lineRule="auto"/>
        <w:rPr>
          <w:rFonts w:ascii="Arial" w:eastAsia="Tahoma" w:hAnsi="Arial" w:cs="Arial"/>
          <w:b/>
          <w:bCs/>
        </w:rPr>
      </w:pPr>
      <w:r w:rsidRPr="0020079D">
        <w:rPr>
          <w:rFonts w:ascii="Arial" w:eastAsia="Tahoma" w:hAnsi="Arial" w:cs="Arial"/>
        </w:rPr>
        <w:t>unauthorised absence</w:t>
      </w:r>
    </w:p>
    <w:p w14:paraId="007097A0" w14:textId="77777777" w:rsidR="0020079D" w:rsidRPr="0020079D" w:rsidRDefault="0020079D" w:rsidP="0020079D">
      <w:pPr>
        <w:numPr>
          <w:ilvl w:val="0"/>
          <w:numId w:val="18"/>
        </w:numPr>
        <w:spacing w:after="0" w:line="240" w:lineRule="auto"/>
        <w:rPr>
          <w:rFonts w:ascii="Arial" w:eastAsia="Tahoma" w:hAnsi="Arial" w:cs="Arial"/>
          <w:b/>
          <w:bCs/>
        </w:rPr>
      </w:pPr>
      <w:r w:rsidRPr="0020079D">
        <w:rPr>
          <w:rFonts w:ascii="Arial" w:eastAsia="Tahoma" w:hAnsi="Arial" w:cs="Arial"/>
        </w:rPr>
        <w:t>truancy (including students found during truancy sweeps)</w:t>
      </w:r>
    </w:p>
    <w:p w14:paraId="7A7591AA" w14:textId="77777777" w:rsidR="0020079D" w:rsidRPr="0020079D" w:rsidRDefault="0020079D" w:rsidP="0020079D">
      <w:pPr>
        <w:numPr>
          <w:ilvl w:val="0"/>
          <w:numId w:val="18"/>
        </w:numPr>
        <w:spacing w:after="0" w:line="240" w:lineRule="auto"/>
        <w:rPr>
          <w:rFonts w:ascii="Arial" w:eastAsia="Tahoma" w:hAnsi="Arial" w:cs="Arial"/>
        </w:rPr>
      </w:pPr>
      <w:r w:rsidRPr="0020079D">
        <w:rPr>
          <w:rFonts w:ascii="Arial" w:eastAsia="Tahoma" w:hAnsi="Arial" w:cs="Arial"/>
        </w:rPr>
        <w:t>parentally condoned absence without good reason or medical confirmation.</w:t>
      </w:r>
    </w:p>
    <w:p w14:paraId="0B621DF9" w14:textId="77777777" w:rsidR="0020079D" w:rsidRPr="0020079D" w:rsidRDefault="0020079D" w:rsidP="0020079D">
      <w:pPr>
        <w:numPr>
          <w:ilvl w:val="0"/>
          <w:numId w:val="18"/>
        </w:numPr>
        <w:spacing w:after="0" w:line="240" w:lineRule="auto"/>
        <w:rPr>
          <w:rFonts w:ascii="Arial" w:eastAsia="Tahoma" w:hAnsi="Arial" w:cs="Arial"/>
        </w:rPr>
      </w:pPr>
      <w:r w:rsidRPr="0020079D">
        <w:rPr>
          <w:rFonts w:ascii="Arial" w:eastAsia="Tahoma" w:hAnsi="Arial" w:cs="Arial"/>
        </w:rPr>
        <w:t>Persistent late arrival to school (more than 15 minutes after register is taken)</w:t>
      </w:r>
    </w:p>
    <w:p w14:paraId="4E24982C" w14:textId="77777777" w:rsidR="0020079D" w:rsidRPr="0020079D" w:rsidRDefault="0020079D" w:rsidP="0020079D">
      <w:pPr>
        <w:numPr>
          <w:ilvl w:val="0"/>
          <w:numId w:val="18"/>
        </w:numPr>
        <w:spacing w:after="0" w:line="240" w:lineRule="auto"/>
        <w:rPr>
          <w:rFonts w:ascii="Arial" w:eastAsia="Tahoma" w:hAnsi="Arial" w:cs="Arial"/>
        </w:rPr>
      </w:pPr>
      <w:r w:rsidRPr="0020079D">
        <w:rPr>
          <w:rFonts w:ascii="Arial" w:eastAsia="Tahoma" w:hAnsi="Arial" w:cs="Arial"/>
        </w:rPr>
        <w:t>Unauthorised absence in term time (please see notes on term time absence)</w:t>
      </w:r>
    </w:p>
    <w:p w14:paraId="6CEEAB18" w14:textId="2B793BA1" w:rsidR="0020079D" w:rsidRDefault="0020079D" w:rsidP="0020079D">
      <w:pPr>
        <w:numPr>
          <w:ilvl w:val="0"/>
          <w:numId w:val="18"/>
        </w:numPr>
        <w:spacing w:after="0" w:line="240" w:lineRule="auto"/>
        <w:rPr>
          <w:rFonts w:ascii="Arial" w:eastAsia="Tahoma" w:hAnsi="Arial" w:cs="Arial"/>
        </w:rPr>
      </w:pPr>
      <w:r w:rsidRPr="0020079D">
        <w:rPr>
          <w:rFonts w:ascii="Arial" w:eastAsia="Tahoma" w:hAnsi="Arial" w:cs="Arial"/>
        </w:rPr>
        <w:t>Delayed return from authorised leave.</w:t>
      </w:r>
    </w:p>
    <w:p w14:paraId="64F160DC" w14:textId="77777777" w:rsidR="00764490" w:rsidRPr="0020079D" w:rsidRDefault="00764490" w:rsidP="00764490">
      <w:pPr>
        <w:spacing w:after="0" w:line="240" w:lineRule="auto"/>
        <w:ind w:left="720"/>
        <w:rPr>
          <w:rFonts w:ascii="Arial" w:eastAsia="Tahoma" w:hAnsi="Arial" w:cs="Arial"/>
        </w:rPr>
      </w:pPr>
    </w:p>
    <w:p w14:paraId="1B26B321" w14:textId="77777777" w:rsidR="0020079D" w:rsidRPr="0020079D" w:rsidRDefault="0020079D" w:rsidP="0020079D">
      <w:pPr>
        <w:rPr>
          <w:rFonts w:ascii="Arial" w:eastAsia="Arial" w:hAnsi="Arial" w:cs="Arial"/>
        </w:rPr>
      </w:pPr>
      <w:r w:rsidRPr="0020079D">
        <w:rPr>
          <w:rFonts w:ascii="Arial" w:eastAsia="Tahoma" w:hAnsi="Arial" w:cs="Arial"/>
        </w:rPr>
        <w:t xml:space="preserve">In every case a pupil must have had a minimum of 5 school days unauthorised absence in a term or 7 school days unauthorised absence over 2 consecutive terms before a penalty notice is considered. That includes unauthorised holiday leave. </w:t>
      </w:r>
      <w:r w:rsidRPr="0020079D">
        <w:rPr>
          <w:rFonts w:ascii="Arial" w:eastAsia="Arial" w:hAnsi="Arial" w:cs="Arial"/>
        </w:rPr>
        <w:br w:type="page"/>
      </w:r>
    </w:p>
    <w:p w14:paraId="5EBA862E" w14:textId="77777777" w:rsidR="00764490" w:rsidRDefault="00764490" w:rsidP="0020079D">
      <w:pPr>
        <w:rPr>
          <w:rFonts w:ascii="Arial" w:eastAsia="Arial" w:hAnsi="Arial" w:cs="Arial"/>
          <w:b/>
          <w:bCs/>
        </w:rPr>
      </w:pPr>
    </w:p>
    <w:p w14:paraId="36B2B2C2" w14:textId="1B1DBBCE" w:rsidR="0020079D" w:rsidRPr="0020079D" w:rsidRDefault="0020079D" w:rsidP="0020079D">
      <w:pPr>
        <w:rPr>
          <w:rFonts w:ascii="Arial" w:eastAsia="Arial" w:hAnsi="Arial" w:cs="Arial"/>
          <w:b/>
          <w:bCs/>
        </w:rPr>
      </w:pPr>
      <w:r w:rsidRPr="0020079D">
        <w:rPr>
          <w:rFonts w:ascii="Arial" w:eastAsia="Arial" w:hAnsi="Arial" w:cs="Arial"/>
          <w:b/>
          <w:bCs/>
        </w:rPr>
        <w:t>Attendance intervention hierarchy</w:t>
      </w:r>
    </w:p>
    <w:p w14:paraId="0080980B" w14:textId="77777777" w:rsidR="0020079D" w:rsidRPr="0020079D" w:rsidRDefault="0020079D" w:rsidP="0020079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382"/>
        <w:gridCol w:w="2268"/>
      </w:tblGrid>
      <w:tr w:rsidR="0020079D" w:rsidRPr="0020079D" w14:paraId="6A94C386" w14:textId="77777777" w:rsidTr="4DA778F9">
        <w:tc>
          <w:tcPr>
            <w:tcW w:w="2268" w:type="dxa"/>
            <w:shd w:val="clear" w:color="auto" w:fill="auto"/>
          </w:tcPr>
          <w:p w14:paraId="6055901F" w14:textId="77777777" w:rsidR="0020079D" w:rsidRPr="0020079D" w:rsidRDefault="0020079D" w:rsidP="00AD5479">
            <w:pPr>
              <w:rPr>
                <w:rFonts w:ascii="Arial" w:eastAsia="Arial" w:hAnsi="Arial" w:cs="Arial"/>
                <w:b/>
                <w:bCs/>
              </w:rPr>
            </w:pPr>
            <w:r w:rsidRPr="0020079D">
              <w:rPr>
                <w:rFonts w:ascii="Arial" w:eastAsia="Arial" w:hAnsi="Arial" w:cs="Arial"/>
                <w:b/>
                <w:bCs/>
              </w:rPr>
              <w:t>Attendance level</w:t>
            </w:r>
          </w:p>
        </w:tc>
        <w:tc>
          <w:tcPr>
            <w:tcW w:w="5382" w:type="dxa"/>
            <w:shd w:val="clear" w:color="auto" w:fill="auto"/>
          </w:tcPr>
          <w:p w14:paraId="4D86E2F5" w14:textId="77777777" w:rsidR="0020079D" w:rsidRPr="0020079D" w:rsidRDefault="0020079D" w:rsidP="00AD5479">
            <w:pPr>
              <w:rPr>
                <w:rFonts w:ascii="Arial" w:eastAsia="Arial" w:hAnsi="Arial" w:cs="Arial"/>
                <w:b/>
                <w:bCs/>
              </w:rPr>
            </w:pPr>
            <w:r w:rsidRPr="0020079D">
              <w:rPr>
                <w:rFonts w:ascii="Arial" w:eastAsia="Arial" w:hAnsi="Arial" w:cs="Arial"/>
                <w:b/>
                <w:bCs/>
              </w:rPr>
              <w:t xml:space="preserve">Action </w:t>
            </w:r>
          </w:p>
        </w:tc>
        <w:tc>
          <w:tcPr>
            <w:tcW w:w="2268" w:type="dxa"/>
            <w:shd w:val="clear" w:color="auto" w:fill="auto"/>
          </w:tcPr>
          <w:p w14:paraId="4ABDB34F" w14:textId="77777777" w:rsidR="0020079D" w:rsidRPr="0020079D" w:rsidRDefault="0020079D" w:rsidP="00AD5479">
            <w:pPr>
              <w:rPr>
                <w:rFonts w:ascii="Arial" w:eastAsia="Arial" w:hAnsi="Arial" w:cs="Arial"/>
                <w:b/>
                <w:bCs/>
              </w:rPr>
            </w:pPr>
            <w:r w:rsidRPr="0020079D">
              <w:rPr>
                <w:rFonts w:ascii="Arial" w:eastAsia="Arial" w:hAnsi="Arial" w:cs="Arial"/>
                <w:b/>
                <w:bCs/>
              </w:rPr>
              <w:t>By whom</w:t>
            </w:r>
          </w:p>
        </w:tc>
      </w:tr>
      <w:tr w:rsidR="0020079D" w:rsidRPr="0020079D" w14:paraId="498908CB" w14:textId="77777777" w:rsidTr="4DA778F9">
        <w:tc>
          <w:tcPr>
            <w:tcW w:w="2268" w:type="dxa"/>
            <w:shd w:val="clear" w:color="auto" w:fill="auto"/>
          </w:tcPr>
          <w:p w14:paraId="681DE61C" w14:textId="77777777" w:rsidR="0020079D" w:rsidRPr="0020079D" w:rsidRDefault="0020079D" w:rsidP="00AD5479">
            <w:pPr>
              <w:rPr>
                <w:rFonts w:ascii="Arial" w:eastAsia="Arial" w:hAnsi="Arial" w:cs="Arial"/>
                <w:b/>
                <w:bCs/>
              </w:rPr>
            </w:pPr>
            <w:r w:rsidRPr="0020079D">
              <w:rPr>
                <w:rFonts w:ascii="Arial" w:eastAsia="Arial" w:hAnsi="Arial" w:cs="Arial"/>
                <w:b/>
                <w:bCs/>
              </w:rPr>
              <w:t>All pupils</w:t>
            </w:r>
          </w:p>
        </w:tc>
        <w:tc>
          <w:tcPr>
            <w:tcW w:w="5382" w:type="dxa"/>
            <w:shd w:val="clear" w:color="auto" w:fill="auto"/>
          </w:tcPr>
          <w:p w14:paraId="5E11B8BB" w14:textId="77777777" w:rsidR="0020079D" w:rsidRPr="0020079D" w:rsidRDefault="0020079D" w:rsidP="00AD5479">
            <w:pPr>
              <w:spacing w:line="259" w:lineRule="auto"/>
              <w:rPr>
                <w:rFonts w:ascii="Arial" w:eastAsia="Arial" w:hAnsi="Arial" w:cs="Arial"/>
              </w:rPr>
            </w:pPr>
            <w:r w:rsidRPr="0020079D">
              <w:rPr>
                <w:rFonts w:ascii="Arial" w:eastAsia="Arial" w:hAnsi="Arial" w:cs="Arial"/>
              </w:rPr>
              <w:t xml:space="preserve">Form tutors and key workers discuss attendance on a regular basis with students and make use of good displays. Students get points for attendance that they can exchange for rewards. </w:t>
            </w:r>
          </w:p>
        </w:tc>
        <w:tc>
          <w:tcPr>
            <w:tcW w:w="2268" w:type="dxa"/>
            <w:shd w:val="clear" w:color="auto" w:fill="auto"/>
          </w:tcPr>
          <w:p w14:paraId="68E8C1BC" w14:textId="77777777" w:rsidR="0020079D" w:rsidRPr="0020079D" w:rsidRDefault="0020079D" w:rsidP="00AD5479">
            <w:pPr>
              <w:rPr>
                <w:rFonts w:ascii="Arial" w:eastAsia="Arial" w:hAnsi="Arial" w:cs="Arial"/>
              </w:rPr>
            </w:pPr>
            <w:r w:rsidRPr="0020079D">
              <w:rPr>
                <w:rFonts w:ascii="Arial" w:eastAsia="Arial" w:hAnsi="Arial" w:cs="Arial"/>
              </w:rPr>
              <w:t>Form tutors</w:t>
            </w:r>
          </w:p>
          <w:p w14:paraId="445D4767" w14:textId="77777777" w:rsidR="0020079D" w:rsidRPr="0020079D" w:rsidRDefault="0020079D" w:rsidP="00AD5479">
            <w:pPr>
              <w:rPr>
                <w:rFonts w:ascii="Arial" w:eastAsia="Arial" w:hAnsi="Arial" w:cs="Arial"/>
              </w:rPr>
            </w:pPr>
            <w:r w:rsidRPr="0020079D">
              <w:rPr>
                <w:rFonts w:ascii="Arial" w:eastAsia="Arial" w:hAnsi="Arial" w:cs="Arial"/>
              </w:rPr>
              <w:t>Class teachers</w:t>
            </w:r>
          </w:p>
        </w:tc>
      </w:tr>
      <w:tr w:rsidR="0020079D" w:rsidRPr="0020079D" w14:paraId="498ECB0F" w14:textId="77777777" w:rsidTr="4DA778F9">
        <w:tc>
          <w:tcPr>
            <w:tcW w:w="2268" w:type="dxa"/>
            <w:shd w:val="clear" w:color="auto" w:fill="auto"/>
          </w:tcPr>
          <w:p w14:paraId="29232D70" w14:textId="77777777" w:rsidR="0020079D" w:rsidRPr="0020079D" w:rsidRDefault="0020079D" w:rsidP="00AD5479">
            <w:pPr>
              <w:rPr>
                <w:rFonts w:ascii="Arial" w:hAnsi="Arial" w:cs="Arial"/>
                <w:b/>
              </w:rPr>
            </w:pPr>
          </w:p>
        </w:tc>
        <w:tc>
          <w:tcPr>
            <w:tcW w:w="5382" w:type="dxa"/>
            <w:shd w:val="clear" w:color="auto" w:fill="auto"/>
          </w:tcPr>
          <w:p w14:paraId="4592E56C" w14:textId="77777777" w:rsidR="0020079D" w:rsidRPr="0020079D" w:rsidRDefault="0020079D" w:rsidP="00AD5479">
            <w:pPr>
              <w:rPr>
                <w:rFonts w:ascii="Arial" w:eastAsia="Arial" w:hAnsi="Arial" w:cs="Arial"/>
              </w:rPr>
            </w:pPr>
            <w:r w:rsidRPr="0020079D">
              <w:rPr>
                <w:rFonts w:ascii="Arial" w:eastAsia="Arial" w:hAnsi="Arial" w:cs="Arial"/>
              </w:rPr>
              <w:t xml:space="preserve">100% attendance is rewarded weekly (based on that week) </w:t>
            </w:r>
          </w:p>
          <w:p w14:paraId="3383AF20" w14:textId="77777777" w:rsidR="0020079D" w:rsidRPr="0020079D" w:rsidRDefault="0020079D" w:rsidP="00AD5479">
            <w:pPr>
              <w:rPr>
                <w:rFonts w:ascii="Arial" w:eastAsia="Arial" w:hAnsi="Arial" w:cs="Arial"/>
              </w:rPr>
            </w:pPr>
            <w:r w:rsidRPr="0020079D">
              <w:rPr>
                <w:rFonts w:ascii="Arial" w:eastAsia="Arial" w:hAnsi="Arial" w:cs="Arial"/>
              </w:rPr>
              <w:t>Pupil progress towards  attendance targets is monitored and rewarded</w:t>
            </w:r>
          </w:p>
        </w:tc>
        <w:tc>
          <w:tcPr>
            <w:tcW w:w="2268" w:type="dxa"/>
            <w:shd w:val="clear" w:color="auto" w:fill="auto"/>
          </w:tcPr>
          <w:p w14:paraId="5DE2316B" w14:textId="77777777" w:rsidR="0020079D" w:rsidRPr="0020079D" w:rsidRDefault="0020079D" w:rsidP="00AD5479">
            <w:pPr>
              <w:rPr>
                <w:rFonts w:ascii="Arial" w:eastAsia="Arial" w:hAnsi="Arial" w:cs="Arial"/>
              </w:rPr>
            </w:pPr>
            <w:r w:rsidRPr="0020079D">
              <w:rPr>
                <w:rFonts w:ascii="Arial" w:eastAsia="Arial" w:hAnsi="Arial" w:cs="Arial"/>
              </w:rPr>
              <w:t>Form tutors</w:t>
            </w:r>
          </w:p>
        </w:tc>
      </w:tr>
      <w:tr w:rsidR="0020079D" w:rsidRPr="0020079D" w14:paraId="6B970DF7" w14:textId="77777777" w:rsidTr="4DA778F9">
        <w:tc>
          <w:tcPr>
            <w:tcW w:w="2268" w:type="dxa"/>
            <w:shd w:val="clear" w:color="auto" w:fill="auto"/>
          </w:tcPr>
          <w:p w14:paraId="0610DB97" w14:textId="77777777" w:rsidR="0020079D" w:rsidRPr="0020079D" w:rsidRDefault="0020079D" w:rsidP="00AD5479">
            <w:pPr>
              <w:rPr>
                <w:rFonts w:ascii="Arial" w:hAnsi="Arial" w:cs="Arial"/>
                <w:b/>
              </w:rPr>
            </w:pPr>
          </w:p>
        </w:tc>
        <w:tc>
          <w:tcPr>
            <w:tcW w:w="5382" w:type="dxa"/>
            <w:shd w:val="clear" w:color="auto" w:fill="auto"/>
          </w:tcPr>
          <w:p w14:paraId="4FC4DADD" w14:textId="77777777" w:rsidR="0020079D" w:rsidRPr="0020079D" w:rsidRDefault="0020079D" w:rsidP="00AD5479">
            <w:pPr>
              <w:rPr>
                <w:rFonts w:ascii="Arial" w:eastAsia="Arial" w:hAnsi="Arial" w:cs="Arial"/>
              </w:rPr>
            </w:pPr>
            <w:r w:rsidRPr="0020079D">
              <w:rPr>
                <w:rFonts w:ascii="Arial" w:eastAsia="Arial" w:hAnsi="Arial" w:cs="Arial"/>
              </w:rPr>
              <w:t>Key workers link attendance and attainment on a regular basis</w:t>
            </w:r>
          </w:p>
        </w:tc>
        <w:tc>
          <w:tcPr>
            <w:tcW w:w="2268" w:type="dxa"/>
            <w:shd w:val="clear" w:color="auto" w:fill="auto"/>
          </w:tcPr>
          <w:p w14:paraId="4E0D342A" w14:textId="77777777" w:rsidR="0020079D" w:rsidRPr="0020079D" w:rsidRDefault="0020079D" w:rsidP="00AD5479">
            <w:pPr>
              <w:spacing w:line="259" w:lineRule="auto"/>
              <w:rPr>
                <w:rFonts w:ascii="Arial" w:eastAsia="Arial" w:hAnsi="Arial" w:cs="Arial"/>
              </w:rPr>
            </w:pPr>
            <w:r w:rsidRPr="0020079D">
              <w:rPr>
                <w:rFonts w:ascii="Arial" w:eastAsia="Arial" w:hAnsi="Arial" w:cs="Arial"/>
              </w:rPr>
              <w:t>Key workers</w:t>
            </w:r>
          </w:p>
        </w:tc>
      </w:tr>
      <w:tr w:rsidR="00022124" w:rsidRPr="0020079D" w14:paraId="1BB8CF95" w14:textId="77777777" w:rsidTr="4DA778F9">
        <w:tc>
          <w:tcPr>
            <w:tcW w:w="2268" w:type="dxa"/>
            <w:shd w:val="clear" w:color="auto" w:fill="auto"/>
          </w:tcPr>
          <w:p w14:paraId="330E1914" w14:textId="0D5BCF74" w:rsidR="00022124" w:rsidRPr="0020079D" w:rsidRDefault="79CC85BF" w:rsidP="00022124">
            <w:pPr>
              <w:rPr>
                <w:rFonts w:ascii="Arial" w:eastAsia="Arial" w:hAnsi="Arial" w:cs="Arial"/>
                <w:b/>
                <w:bCs/>
              </w:rPr>
            </w:pPr>
            <w:r w:rsidRPr="4DA778F9">
              <w:rPr>
                <w:rFonts w:ascii="Arial" w:eastAsia="Arial" w:hAnsi="Arial" w:cs="Arial"/>
                <w:b/>
                <w:bCs/>
              </w:rPr>
              <w:t xml:space="preserve"> </w:t>
            </w:r>
            <w:r w:rsidR="77ACEE1C" w:rsidRPr="4DA778F9">
              <w:rPr>
                <w:rFonts w:ascii="Arial" w:eastAsia="Arial" w:hAnsi="Arial" w:cs="Arial"/>
                <w:b/>
                <w:bCs/>
              </w:rPr>
              <w:t>RAG rated Incentives</w:t>
            </w:r>
          </w:p>
          <w:p w14:paraId="70B6FC09" w14:textId="77777777" w:rsidR="00022124" w:rsidRPr="0020079D" w:rsidRDefault="00022124" w:rsidP="00022124">
            <w:pPr>
              <w:rPr>
                <w:rFonts w:ascii="Arial" w:hAnsi="Arial" w:cs="Arial"/>
                <w:b/>
              </w:rPr>
            </w:pPr>
          </w:p>
        </w:tc>
        <w:tc>
          <w:tcPr>
            <w:tcW w:w="5382" w:type="dxa"/>
            <w:shd w:val="clear" w:color="auto" w:fill="auto"/>
          </w:tcPr>
          <w:p w14:paraId="45734B6D" w14:textId="77777777" w:rsidR="00022124" w:rsidRDefault="00022124" w:rsidP="00022124">
            <w:pPr>
              <w:rPr>
                <w:rFonts w:ascii="Arial" w:eastAsia="Arial" w:hAnsi="Arial" w:cs="Arial"/>
              </w:rPr>
            </w:pPr>
            <w:r w:rsidRPr="0020079D">
              <w:rPr>
                <w:rFonts w:ascii="Arial" w:eastAsia="Arial" w:hAnsi="Arial" w:cs="Arial"/>
              </w:rPr>
              <w:t>Rewards available-</w:t>
            </w:r>
          </w:p>
          <w:p w14:paraId="36EFCB8C" w14:textId="73215B8D" w:rsidR="00022124" w:rsidRPr="0020079D" w:rsidRDefault="00022124" w:rsidP="00022124">
            <w:pPr>
              <w:rPr>
                <w:rFonts w:ascii="Arial" w:eastAsia="Arial" w:hAnsi="Arial" w:cs="Arial"/>
              </w:rPr>
            </w:pPr>
            <w:r>
              <w:rPr>
                <w:rFonts w:ascii="Arial" w:eastAsia="Arial" w:hAnsi="Arial" w:cs="Arial"/>
              </w:rPr>
              <w:t>Form Competitions, Raffle draws, Trips, Tuck shop</w:t>
            </w:r>
          </w:p>
        </w:tc>
        <w:tc>
          <w:tcPr>
            <w:tcW w:w="2268" w:type="dxa"/>
            <w:shd w:val="clear" w:color="auto" w:fill="auto"/>
          </w:tcPr>
          <w:p w14:paraId="28609174" w14:textId="259EF195" w:rsidR="00022124" w:rsidRPr="0020079D" w:rsidRDefault="00022124" w:rsidP="00022124">
            <w:pPr>
              <w:spacing w:line="259" w:lineRule="auto"/>
              <w:rPr>
                <w:rFonts w:ascii="Arial" w:eastAsia="Arial" w:hAnsi="Arial" w:cs="Arial"/>
              </w:rPr>
            </w:pPr>
            <w:r>
              <w:rPr>
                <w:rFonts w:ascii="Arial" w:eastAsia="Arial" w:hAnsi="Arial" w:cs="Arial"/>
              </w:rPr>
              <w:t>Headteacher</w:t>
            </w:r>
          </w:p>
        </w:tc>
      </w:tr>
      <w:tr w:rsidR="00022124" w:rsidRPr="0020079D" w14:paraId="1CEB8DF2" w14:textId="77777777" w:rsidTr="4DA778F9">
        <w:trPr>
          <w:trHeight w:val="1032"/>
        </w:trPr>
        <w:tc>
          <w:tcPr>
            <w:tcW w:w="2268" w:type="dxa"/>
            <w:shd w:val="clear" w:color="auto" w:fill="auto"/>
          </w:tcPr>
          <w:p w14:paraId="4612E2E8" w14:textId="77777777" w:rsidR="00022124" w:rsidRPr="0020079D" w:rsidRDefault="00022124" w:rsidP="00022124">
            <w:pPr>
              <w:rPr>
                <w:rFonts w:ascii="Arial" w:eastAsia="Arial" w:hAnsi="Arial" w:cs="Arial"/>
                <w:b/>
                <w:bCs/>
              </w:rPr>
            </w:pPr>
            <w:r w:rsidRPr="0020079D">
              <w:rPr>
                <w:rFonts w:ascii="Arial" w:eastAsia="Arial" w:hAnsi="Arial" w:cs="Arial"/>
                <w:b/>
                <w:bCs/>
              </w:rPr>
              <w:t xml:space="preserve">6 sessions of unauthorised absence </w:t>
            </w:r>
          </w:p>
        </w:tc>
        <w:tc>
          <w:tcPr>
            <w:tcW w:w="5382" w:type="dxa"/>
            <w:shd w:val="clear" w:color="auto" w:fill="auto"/>
          </w:tcPr>
          <w:p w14:paraId="022F2D9B" w14:textId="77777777" w:rsidR="00022124" w:rsidRDefault="00022124" w:rsidP="00022124">
            <w:pPr>
              <w:rPr>
                <w:rFonts w:ascii="Arial" w:eastAsia="Arial" w:hAnsi="Arial" w:cs="Arial"/>
              </w:rPr>
            </w:pPr>
            <w:r w:rsidRPr="0020079D">
              <w:rPr>
                <w:rFonts w:ascii="Arial" w:eastAsia="Arial" w:hAnsi="Arial" w:cs="Arial"/>
              </w:rPr>
              <w:t xml:space="preserve">Letter 1 is sent home, flagging up concern and advising that at 10 sessions can apply to LCC for a warning letter (PN1) </w:t>
            </w:r>
          </w:p>
          <w:p w14:paraId="5D97B5A5" w14:textId="567FDC31" w:rsidR="00022124" w:rsidRPr="0020079D" w:rsidRDefault="00022124" w:rsidP="00022124">
            <w:pPr>
              <w:rPr>
                <w:rFonts w:ascii="Arial" w:eastAsia="Arial" w:hAnsi="Arial" w:cs="Arial"/>
              </w:rPr>
            </w:pPr>
            <w:r w:rsidRPr="0020079D">
              <w:rPr>
                <w:rFonts w:ascii="Arial" w:eastAsia="Arial" w:hAnsi="Arial" w:cs="Arial"/>
              </w:rPr>
              <w:t xml:space="preserve">Support offered to families and request for contact with attendance manager if needed. </w:t>
            </w:r>
          </w:p>
        </w:tc>
        <w:tc>
          <w:tcPr>
            <w:tcW w:w="2268" w:type="dxa"/>
            <w:shd w:val="clear" w:color="auto" w:fill="auto"/>
          </w:tcPr>
          <w:p w14:paraId="20207334" w14:textId="77777777" w:rsidR="00022124" w:rsidRPr="0020079D" w:rsidRDefault="00022124" w:rsidP="00022124">
            <w:pPr>
              <w:rPr>
                <w:rFonts w:ascii="Arial" w:eastAsia="Arial" w:hAnsi="Arial" w:cs="Arial"/>
              </w:rPr>
            </w:pPr>
            <w:r w:rsidRPr="0020079D">
              <w:rPr>
                <w:rFonts w:ascii="Arial" w:eastAsia="Arial" w:hAnsi="Arial" w:cs="Arial"/>
              </w:rPr>
              <w:t>Attendance Manager</w:t>
            </w:r>
          </w:p>
          <w:p w14:paraId="17F059D3" w14:textId="77777777" w:rsidR="00022124" w:rsidRPr="0020079D" w:rsidRDefault="00022124" w:rsidP="00022124">
            <w:pPr>
              <w:rPr>
                <w:rFonts w:ascii="Arial" w:hAnsi="Arial" w:cs="Arial"/>
                <w:color w:val="FF0000"/>
              </w:rPr>
            </w:pPr>
          </w:p>
          <w:p w14:paraId="7AB2B583" w14:textId="77777777" w:rsidR="00022124" w:rsidRPr="0020079D" w:rsidRDefault="00022124" w:rsidP="00022124">
            <w:pPr>
              <w:rPr>
                <w:rFonts w:ascii="Arial" w:hAnsi="Arial" w:cs="Arial"/>
                <w:color w:val="FF0000"/>
              </w:rPr>
            </w:pPr>
          </w:p>
          <w:p w14:paraId="34EA55D5" w14:textId="77777777" w:rsidR="00022124" w:rsidRPr="0020079D" w:rsidRDefault="00022124" w:rsidP="00022124">
            <w:pPr>
              <w:rPr>
                <w:rFonts w:ascii="Arial" w:hAnsi="Arial" w:cs="Arial"/>
              </w:rPr>
            </w:pPr>
          </w:p>
        </w:tc>
      </w:tr>
      <w:tr w:rsidR="00022124" w:rsidRPr="0020079D" w14:paraId="1F6830E8" w14:textId="77777777" w:rsidTr="4DA778F9">
        <w:trPr>
          <w:trHeight w:val="4762"/>
        </w:trPr>
        <w:tc>
          <w:tcPr>
            <w:tcW w:w="2268" w:type="dxa"/>
            <w:shd w:val="clear" w:color="auto" w:fill="auto"/>
          </w:tcPr>
          <w:p w14:paraId="13B12DEC" w14:textId="77777777" w:rsidR="00022124" w:rsidRPr="0020079D" w:rsidRDefault="00022124" w:rsidP="00022124">
            <w:pPr>
              <w:spacing w:line="259" w:lineRule="auto"/>
              <w:rPr>
                <w:rFonts w:ascii="Arial" w:eastAsia="Arial" w:hAnsi="Arial" w:cs="Arial"/>
                <w:b/>
                <w:bCs/>
              </w:rPr>
            </w:pPr>
            <w:r w:rsidRPr="0020079D">
              <w:rPr>
                <w:rFonts w:ascii="Arial" w:eastAsia="Arial" w:hAnsi="Arial" w:cs="Arial"/>
                <w:b/>
                <w:bCs/>
              </w:rPr>
              <w:t xml:space="preserve">10 sessions over 1 term or 14 over 2 terms </w:t>
            </w:r>
          </w:p>
        </w:tc>
        <w:tc>
          <w:tcPr>
            <w:tcW w:w="5382" w:type="dxa"/>
            <w:shd w:val="clear" w:color="auto" w:fill="auto"/>
          </w:tcPr>
          <w:p w14:paraId="0F3B6245" w14:textId="54F94443" w:rsidR="00022124" w:rsidRPr="0020079D" w:rsidRDefault="00022124" w:rsidP="00022124">
            <w:pPr>
              <w:rPr>
                <w:rFonts w:ascii="Arial" w:eastAsia="Arial" w:hAnsi="Arial" w:cs="Arial"/>
              </w:rPr>
            </w:pPr>
            <w:r w:rsidRPr="0020079D">
              <w:rPr>
                <w:rFonts w:ascii="Arial" w:eastAsia="Arial" w:hAnsi="Arial" w:cs="Arial"/>
              </w:rPr>
              <w:t xml:space="preserve">Letter 2 directing home to come in for meeting with </w:t>
            </w:r>
            <w:r>
              <w:rPr>
                <w:rFonts w:ascii="Arial" w:eastAsia="Arial" w:hAnsi="Arial" w:cs="Arial"/>
              </w:rPr>
              <w:t>the A</w:t>
            </w:r>
            <w:r w:rsidRPr="0020079D">
              <w:rPr>
                <w:rFonts w:ascii="Arial" w:eastAsia="Arial" w:hAnsi="Arial" w:cs="Arial"/>
              </w:rPr>
              <w:t xml:space="preserve">ttendance </w:t>
            </w:r>
            <w:r>
              <w:rPr>
                <w:rFonts w:ascii="Arial" w:eastAsia="Arial" w:hAnsi="Arial" w:cs="Arial"/>
              </w:rPr>
              <w:t>O</w:t>
            </w:r>
            <w:r w:rsidRPr="0020079D">
              <w:rPr>
                <w:rFonts w:ascii="Arial" w:eastAsia="Arial" w:hAnsi="Arial" w:cs="Arial"/>
              </w:rPr>
              <w:t xml:space="preserve">fficer. In </w:t>
            </w:r>
            <w:r>
              <w:rPr>
                <w:rFonts w:ascii="Arial" w:eastAsia="Arial" w:hAnsi="Arial" w:cs="Arial"/>
              </w:rPr>
              <w:t xml:space="preserve">the </w:t>
            </w:r>
            <w:r w:rsidRPr="0020079D">
              <w:rPr>
                <w:rFonts w:ascii="Arial" w:eastAsia="Arial" w:hAnsi="Arial" w:cs="Arial"/>
              </w:rPr>
              <w:t xml:space="preserve">meeting </w:t>
            </w:r>
            <w:r>
              <w:rPr>
                <w:rFonts w:ascii="Arial" w:eastAsia="Arial" w:hAnsi="Arial" w:cs="Arial"/>
              </w:rPr>
              <w:t xml:space="preserve">an </w:t>
            </w:r>
            <w:r w:rsidRPr="0020079D">
              <w:rPr>
                <w:rFonts w:ascii="Arial" w:eastAsia="Arial" w:hAnsi="Arial" w:cs="Arial"/>
              </w:rPr>
              <w:t xml:space="preserve">attendance contract is set up. Contract has </w:t>
            </w:r>
            <w:r>
              <w:rPr>
                <w:rFonts w:ascii="Arial" w:eastAsia="Arial" w:hAnsi="Arial" w:cs="Arial"/>
              </w:rPr>
              <w:t xml:space="preserve">expected attendance of </w:t>
            </w:r>
            <w:r w:rsidRPr="0020079D">
              <w:rPr>
                <w:rFonts w:ascii="Arial" w:eastAsia="Arial" w:hAnsi="Arial" w:cs="Arial"/>
              </w:rPr>
              <w:t>100% over next 4 weeks</w:t>
            </w:r>
            <w:r>
              <w:rPr>
                <w:rFonts w:ascii="Arial" w:eastAsia="Arial" w:hAnsi="Arial" w:cs="Arial"/>
              </w:rPr>
              <w:t xml:space="preserve">, when it will </w:t>
            </w:r>
            <w:r w:rsidRPr="0020079D">
              <w:rPr>
                <w:rFonts w:ascii="Arial" w:eastAsia="Arial" w:hAnsi="Arial" w:cs="Arial"/>
              </w:rPr>
              <w:t xml:space="preserve">be reviewed. At 4 week review if </w:t>
            </w:r>
            <w:r>
              <w:rPr>
                <w:rFonts w:ascii="Arial" w:eastAsia="Arial" w:hAnsi="Arial" w:cs="Arial"/>
              </w:rPr>
              <w:t xml:space="preserve">this has </w:t>
            </w:r>
            <w:r w:rsidRPr="0020079D">
              <w:rPr>
                <w:rFonts w:ascii="Arial" w:eastAsia="Arial" w:hAnsi="Arial" w:cs="Arial"/>
              </w:rPr>
              <w:t xml:space="preserve">failed </w:t>
            </w:r>
            <w:r>
              <w:rPr>
                <w:rFonts w:ascii="Arial" w:eastAsia="Arial" w:hAnsi="Arial" w:cs="Arial"/>
              </w:rPr>
              <w:t xml:space="preserve">the </w:t>
            </w:r>
            <w:r w:rsidRPr="0020079D">
              <w:rPr>
                <w:rFonts w:ascii="Arial" w:eastAsia="Arial" w:hAnsi="Arial" w:cs="Arial"/>
              </w:rPr>
              <w:t xml:space="preserve">school will apply to LCC for a PN1. </w:t>
            </w:r>
          </w:p>
          <w:p w14:paraId="4C06F6DD" w14:textId="77777777" w:rsidR="00022124" w:rsidRPr="0020079D" w:rsidRDefault="00022124" w:rsidP="00022124">
            <w:pPr>
              <w:rPr>
                <w:rFonts w:ascii="Arial" w:hAnsi="Arial" w:cs="Arial"/>
              </w:rPr>
            </w:pPr>
            <w:r w:rsidRPr="0020079D">
              <w:rPr>
                <w:rFonts w:ascii="Arial" w:hAnsi="Arial" w:cs="Arial"/>
              </w:rPr>
              <w:t xml:space="preserve">At this stage referral can be made to other agencies and organisations using the Continuum of Need Model and in liaison with DSL. </w:t>
            </w:r>
          </w:p>
        </w:tc>
        <w:tc>
          <w:tcPr>
            <w:tcW w:w="2268" w:type="dxa"/>
            <w:shd w:val="clear" w:color="auto" w:fill="auto"/>
          </w:tcPr>
          <w:p w14:paraId="2ABB718B" w14:textId="77777777" w:rsidR="00022124" w:rsidRPr="0020079D" w:rsidRDefault="00022124" w:rsidP="00022124">
            <w:pPr>
              <w:rPr>
                <w:rFonts w:ascii="Arial" w:hAnsi="Arial" w:cs="Arial"/>
                <w:color w:val="FF0000"/>
              </w:rPr>
            </w:pPr>
            <w:r w:rsidRPr="0020079D">
              <w:rPr>
                <w:rFonts w:ascii="Arial" w:hAnsi="Arial" w:cs="Arial"/>
              </w:rPr>
              <w:t xml:space="preserve">Attendance Manager </w:t>
            </w:r>
          </w:p>
          <w:p w14:paraId="73FFA6CD" w14:textId="77777777" w:rsidR="00022124" w:rsidRPr="0020079D" w:rsidRDefault="00022124" w:rsidP="00022124">
            <w:pPr>
              <w:rPr>
                <w:rFonts w:ascii="Arial" w:hAnsi="Arial" w:cs="Arial"/>
                <w:color w:val="FF0000"/>
              </w:rPr>
            </w:pPr>
          </w:p>
          <w:p w14:paraId="31AF075A" w14:textId="77777777" w:rsidR="00022124" w:rsidRPr="0020079D" w:rsidRDefault="00022124" w:rsidP="00022124">
            <w:pPr>
              <w:rPr>
                <w:rFonts w:ascii="Arial" w:hAnsi="Arial" w:cs="Arial"/>
                <w:color w:val="FF0000"/>
              </w:rPr>
            </w:pPr>
          </w:p>
          <w:p w14:paraId="22B9CB5C" w14:textId="77777777" w:rsidR="00022124" w:rsidRPr="0020079D" w:rsidRDefault="00022124" w:rsidP="00022124">
            <w:pPr>
              <w:rPr>
                <w:rFonts w:ascii="Arial" w:hAnsi="Arial" w:cs="Arial"/>
                <w:color w:val="FF0000"/>
              </w:rPr>
            </w:pPr>
          </w:p>
          <w:p w14:paraId="4CBB3CB9" w14:textId="77777777" w:rsidR="00022124" w:rsidRPr="0020079D" w:rsidRDefault="00022124" w:rsidP="00022124">
            <w:pPr>
              <w:rPr>
                <w:rFonts w:ascii="Arial" w:hAnsi="Arial" w:cs="Arial"/>
                <w:color w:val="FF0000"/>
              </w:rPr>
            </w:pPr>
          </w:p>
          <w:p w14:paraId="461556CE" w14:textId="77777777" w:rsidR="00022124" w:rsidRPr="0020079D" w:rsidRDefault="00022124" w:rsidP="00022124">
            <w:pPr>
              <w:rPr>
                <w:rFonts w:ascii="Arial" w:hAnsi="Arial" w:cs="Arial"/>
                <w:color w:val="FF0000"/>
              </w:rPr>
            </w:pPr>
          </w:p>
          <w:p w14:paraId="3BAFEF42" w14:textId="77777777" w:rsidR="00022124" w:rsidRPr="0020079D" w:rsidRDefault="00022124" w:rsidP="00022124">
            <w:pPr>
              <w:rPr>
                <w:rFonts w:ascii="Arial" w:hAnsi="Arial" w:cs="Arial"/>
                <w:color w:val="FF0000"/>
              </w:rPr>
            </w:pPr>
          </w:p>
          <w:p w14:paraId="677A8952" w14:textId="77777777" w:rsidR="00022124" w:rsidRPr="0020079D" w:rsidRDefault="00022124" w:rsidP="00022124">
            <w:pPr>
              <w:rPr>
                <w:rFonts w:ascii="Arial" w:hAnsi="Arial" w:cs="Arial"/>
                <w:color w:val="FF0000"/>
              </w:rPr>
            </w:pPr>
          </w:p>
          <w:p w14:paraId="62F30087" w14:textId="77777777" w:rsidR="00022124" w:rsidRPr="0020079D" w:rsidRDefault="00022124" w:rsidP="00022124">
            <w:pPr>
              <w:rPr>
                <w:rFonts w:ascii="Arial" w:hAnsi="Arial" w:cs="Arial"/>
                <w:color w:val="FF0000"/>
              </w:rPr>
            </w:pPr>
          </w:p>
        </w:tc>
      </w:tr>
      <w:tr w:rsidR="00022124" w:rsidRPr="0020079D" w14:paraId="27584B01" w14:textId="77777777" w:rsidTr="4DA778F9">
        <w:tc>
          <w:tcPr>
            <w:tcW w:w="2268" w:type="dxa"/>
            <w:shd w:val="clear" w:color="auto" w:fill="auto"/>
          </w:tcPr>
          <w:p w14:paraId="7B290367" w14:textId="77777777" w:rsidR="00022124" w:rsidRPr="0020079D" w:rsidRDefault="00022124" w:rsidP="00022124">
            <w:pPr>
              <w:rPr>
                <w:rFonts w:ascii="Arial" w:hAnsi="Arial" w:cs="Arial"/>
                <w:b/>
                <w:bCs/>
              </w:rPr>
            </w:pPr>
            <w:r w:rsidRPr="0020079D">
              <w:rPr>
                <w:rFonts w:ascii="Arial" w:hAnsi="Arial" w:cs="Arial"/>
                <w:b/>
                <w:bCs/>
              </w:rPr>
              <w:t xml:space="preserve">If no engagement or improvement over 3 PN1 periods </w:t>
            </w:r>
          </w:p>
        </w:tc>
        <w:tc>
          <w:tcPr>
            <w:tcW w:w="5382" w:type="dxa"/>
            <w:shd w:val="clear" w:color="auto" w:fill="auto"/>
          </w:tcPr>
          <w:p w14:paraId="6F747F6D" w14:textId="77777777" w:rsidR="00022124" w:rsidRPr="0020079D" w:rsidRDefault="00022124" w:rsidP="00022124">
            <w:pPr>
              <w:rPr>
                <w:rFonts w:ascii="Arial" w:eastAsia="Arial" w:hAnsi="Arial" w:cs="Arial"/>
              </w:rPr>
            </w:pPr>
            <w:r w:rsidRPr="0020079D">
              <w:rPr>
                <w:rFonts w:ascii="Arial" w:eastAsia="Arial" w:hAnsi="Arial" w:cs="Arial"/>
              </w:rPr>
              <w:t xml:space="preserve">School will apply for a PDN (prosecution determine notice) </w:t>
            </w:r>
          </w:p>
          <w:p w14:paraId="63495FEC" w14:textId="77777777" w:rsidR="00022124" w:rsidRPr="0020079D" w:rsidRDefault="00022124" w:rsidP="00022124">
            <w:pPr>
              <w:rPr>
                <w:rFonts w:ascii="Arial" w:hAnsi="Arial" w:cs="Arial"/>
              </w:rPr>
            </w:pPr>
          </w:p>
        </w:tc>
        <w:tc>
          <w:tcPr>
            <w:tcW w:w="2268" w:type="dxa"/>
            <w:shd w:val="clear" w:color="auto" w:fill="auto"/>
          </w:tcPr>
          <w:p w14:paraId="10F1CD29" w14:textId="77777777" w:rsidR="00022124" w:rsidRPr="0020079D" w:rsidRDefault="00022124" w:rsidP="00022124">
            <w:pPr>
              <w:spacing w:line="259" w:lineRule="auto"/>
              <w:rPr>
                <w:rFonts w:ascii="Arial" w:eastAsia="Arial" w:hAnsi="Arial" w:cs="Arial"/>
              </w:rPr>
            </w:pPr>
            <w:r w:rsidRPr="0020079D">
              <w:rPr>
                <w:rFonts w:ascii="Arial" w:eastAsia="Arial" w:hAnsi="Arial" w:cs="Arial"/>
              </w:rPr>
              <w:t xml:space="preserve">Attendance Manager </w:t>
            </w:r>
          </w:p>
        </w:tc>
      </w:tr>
    </w:tbl>
    <w:p w14:paraId="05452682" w14:textId="1D7C8B85" w:rsidR="0020079D" w:rsidRDefault="00302084" w:rsidP="00BB6D70">
      <w:pPr>
        <w:rPr>
          <w:rFonts w:ascii="Arial" w:hAnsi="Arial" w:cs="Arial"/>
        </w:rPr>
      </w:pPr>
      <w:r>
        <w:rPr>
          <w:rFonts w:ascii="Arial" w:hAnsi="Arial" w:cs="Arial"/>
        </w:rPr>
        <w:lastRenderedPageBreak/>
        <w:t>Flow Process</w:t>
      </w:r>
    </w:p>
    <w:p w14:paraId="4E012F67" w14:textId="295E5CDB" w:rsidR="00302084" w:rsidRPr="0020079D" w:rsidRDefault="004D6410" w:rsidP="00BB6D70">
      <w:pPr>
        <w:rPr>
          <w:rFonts w:ascii="Arial" w:hAnsi="Arial" w:cs="Arial"/>
        </w:rPr>
      </w:pPr>
      <w:r w:rsidRPr="004D6410">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0288" behindDoc="0" locked="0" layoutInCell="1" allowOverlap="1" wp14:anchorId="241D0E09" wp14:editId="09B025E5">
                <wp:simplePos x="0" y="0"/>
                <wp:positionH relativeFrom="column">
                  <wp:posOffset>7620</wp:posOffset>
                </wp:positionH>
                <wp:positionV relativeFrom="paragraph">
                  <wp:posOffset>55245</wp:posOffset>
                </wp:positionV>
                <wp:extent cx="6520180" cy="688975"/>
                <wp:effectExtent l="17145" t="19050" r="15875" b="15875"/>
                <wp:wrapNone/>
                <wp:docPr id="2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0180" cy="688975"/>
                        </a:xfrm>
                        <a:prstGeom prst="flowChartAlternateProcess">
                          <a:avLst/>
                        </a:prstGeom>
                        <a:noFill/>
                        <a:ln w="2540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9E22012" w14:textId="77777777" w:rsidR="004D6410" w:rsidRDefault="004D6410" w:rsidP="004D6410">
                            <w:pPr>
                              <w:widowControl w:val="0"/>
                              <w:spacing w:after="0"/>
                              <w:jc w:val="center"/>
                              <w:rPr>
                                <w:sz w:val="36"/>
                                <w:szCs w:val="36"/>
                              </w:rPr>
                            </w:pPr>
                            <w:r>
                              <w:rPr>
                                <w:sz w:val="36"/>
                                <w:szCs w:val="36"/>
                              </w:rPr>
                              <w:t>ABSENCE MONITORING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D0E0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6pt;margin-top:4.35pt;width:513.4pt;height:54.2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" filled="f" fillcolor="#5b9bd5" strokeweight="2pt">
                <v:shadow color="black [0]"/>
                <v:textbox inset="2.88pt,2.88pt,2.88pt,2.88pt">
                  <w:txbxContent>
                    <w:p w14:paraId="09E22012" w14:textId="77777777" w:rsidR="004D6410" w:rsidRDefault="004D6410" w:rsidP="004D6410">
                      <w:pPr>
                        <w:widowControl w:val="0"/>
                        <w:spacing w:after="0"/>
                        <w:jc w:val="center"/>
                        <w:rPr>
                          <w:sz w:val="36"/>
                          <w:szCs w:val="36"/>
                        </w:rPr>
                      </w:pPr>
                      <w:r>
                        <w:rPr>
                          <w:sz w:val="36"/>
                          <w:szCs w:val="36"/>
                        </w:rPr>
                        <w:t>ABSENCE MONITORING</w:t>
                      </w:r>
                    </w:p>
                  </w:txbxContent>
                </v:textbox>
              </v:shape>
            </w:pict>
          </mc:Fallback>
        </mc:AlternateContent>
      </w:r>
      <w:r w:rsidRPr="004D6410">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1312" behindDoc="0" locked="0" layoutInCell="1" allowOverlap="1" wp14:anchorId="45AA85A0" wp14:editId="39D5373F">
                <wp:simplePos x="0" y="0"/>
                <wp:positionH relativeFrom="column">
                  <wp:posOffset>7620</wp:posOffset>
                </wp:positionH>
                <wp:positionV relativeFrom="paragraph">
                  <wp:posOffset>1518920</wp:posOffset>
                </wp:positionV>
                <wp:extent cx="1659890" cy="675005"/>
                <wp:effectExtent l="17145" t="12700" r="18415" b="1714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675005"/>
                        </a:xfrm>
                        <a:prstGeom prst="flowChartAlternateProcess">
                          <a:avLst/>
                        </a:prstGeom>
                        <a:noFill/>
                        <a:ln w="2540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AC13279" w14:textId="77777777" w:rsidR="004D6410" w:rsidRDefault="004D6410" w:rsidP="004D6410">
                            <w:pPr>
                              <w:widowControl w:val="0"/>
                              <w:jc w:val="center"/>
                            </w:pPr>
                            <w:r>
                              <w:t xml:space="preserve">Register Close </w:t>
                            </w:r>
                          </w:p>
                          <w:p w14:paraId="70BA2771" w14:textId="77777777" w:rsidR="004D6410" w:rsidRDefault="004D6410" w:rsidP="004D6410">
                            <w:pPr>
                              <w:widowControl w:val="0"/>
                              <w:jc w:val="center"/>
                            </w:pPr>
                            <w:r>
                              <w:t>09:15</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A85A0" id="AutoShape 3" o:spid="_x0000_s1027" type="#_x0000_t176" style="position:absolute;margin-left:.6pt;margin-top:119.6pt;width:130.7pt;height:53.1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" filled="f" fillcolor="#5b9bd5" strokeweight="2pt">
                <v:shadow color="black [0]"/>
                <v:textbox inset="2.88pt,2.88pt,2.88pt,2.88pt">
                  <w:txbxContent>
                    <w:p w14:paraId="4AC13279" w14:textId="77777777" w:rsidR="004D6410" w:rsidRDefault="004D6410" w:rsidP="004D6410">
                      <w:pPr>
                        <w:widowControl w:val="0"/>
                        <w:jc w:val="center"/>
                      </w:pPr>
                      <w:r>
                        <w:t xml:space="preserve">Register Close </w:t>
                      </w:r>
                    </w:p>
                    <w:p w14:paraId="70BA2771" w14:textId="77777777" w:rsidR="004D6410" w:rsidRDefault="004D6410" w:rsidP="004D6410">
                      <w:pPr>
                        <w:widowControl w:val="0"/>
                        <w:jc w:val="center"/>
                      </w:pPr>
                      <w:r>
                        <w:t>09:15</w:t>
                      </w:r>
                    </w:p>
                  </w:txbxContent>
                </v:textbox>
              </v:shape>
            </w:pict>
          </mc:Fallback>
        </mc:AlternateContent>
      </w:r>
      <w:r w:rsidRPr="004D6410">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2336" behindDoc="0" locked="0" layoutInCell="1" allowOverlap="1" wp14:anchorId="43B549D9" wp14:editId="1CDEDB22">
                <wp:simplePos x="0" y="0"/>
                <wp:positionH relativeFrom="column">
                  <wp:posOffset>2091690</wp:posOffset>
                </wp:positionH>
                <wp:positionV relativeFrom="paragraph">
                  <wp:posOffset>1518920</wp:posOffset>
                </wp:positionV>
                <wp:extent cx="1659890" cy="675005"/>
                <wp:effectExtent l="15240" t="12700" r="20320" b="17145"/>
                <wp:wrapNone/>
                <wp:docPr id="2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675005"/>
                        </a:xfrm>
                        <a:prstGeom prst="flowChartAlternateProcess">
                          <a:avLst/>
                        </a:prstGeom>
                        <a:noFill/>
                        <a:ln w="2540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F24EFA3" w14:textId="77777777" w:rsidR="004D6410" w:rsidRDefault="004D6410" w:rsidP="004D6410">
                            <w:pPr>
                              <w:widowControl w:val="0"/>
                              <w:jc w:val="center"/>
                            </w:pPr>
                            <w:r>
                              <w:t>ABSENCE TEXTS SENT</w:t>
                            </w:r>
                          </w:p>
                          <w:p w14:paraId="770A3D0B" w14:textId="77777777" w:rsidR="004D6410" w:rsidRDefault="004D6410" w:rsidP="004D6410">
                            <w:pPr>
                              <w:widowControl w:val="0"/>
                              <w:jc w:val="center"/>
                            </w:pPr>
                            <w:r>
                              <w:t>09:30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549D9" id="AutoShape 4" o:spid="_x0000_s1028" type="#_x0000_t176" style="position:absolute;margin-left:164.7pt;margin-top:119.6pt;width:130.7pt;height:53.1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" filled="f" fillcolor="#5b9bd5" strokeweight="2pt">
                <v:shadow color="black [0]"/>
                <v:textbox inset="2.88pt,2.88pt,2.88pt,2.88pt">
                  <w:txbxContent>
                    <w:p w14:paraId="6F24EFA3" w14:textId="77777777" w:rsidR="004D6410" w:rsidRDefault="004D6410" w:rsidP="004D6410">
                      <w:pPr>
                        <w:widowControl w:val="0"/>
                        <w:jc w:val="center"/>
                      </w:pPr>
                      <w:r>
                        <w:t>ABSENCE TEXTS SENT</w:t>
                      </w:r>
                    </w:p>
                    <w:p w14:paraId="770A3D0B" w14:textId="77777777" w:rsidR="004D6410" w:rsidRDefault="004D6410" w:rsidP="004D6410">
                      <w:pPr>
                        <w:widowControl w:val="0"/>
                        <w:jc w:val="center"/>
                      </w:pPr>
                      <w:r>
                        <w:t>09:30</w:t>
                      </w:r>
                    </w:p>
                  </w:txbxContent>
                </v:textbox>
              </v:shape>
            </w:pict>
          </mc:Fallback>
        </mc:AlternateContent>
      </w:r>
      <w:r w:rsidRPr="004D6410">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3360" behindDoc="0" locked="0" layoutInCell="1" allowOverlap="1" wp14:anchorId="2C895DE7" wp14:editId="2CE42363">
                <wp:simplePos x="0" y="0"/>
                <wp:positionH relativeFrom="column">
                  <wp:posOffset>2091690</wp:posOffset>
                </wp:positionH>
                <wp:positionV relativeFrom="paragraph">
                  <wp:posOffset>2507615</wp:posOffset>
                </wp:positionV>
                <wp:extent cx="1659890" cy="675005"/>
                <wp:effectExtent l="15240" t="16510" r="20320" b="13335"/>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675005"/>
                        </a:xfrm>
                        <a:prstGeom prst="flowChartAlternateProcess">
                          <a:avLst/>
                        </a:prstGeom>
                        <a:noFill/>
                        <a:ln w="2540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2EA42A0" w14:textId="77777777" w:rsidR="004D6410" w:rsidRDefault="004D6410" w:rsidP="004D6410">
                            <w:pPr>
                              <w:widowControl w:val="0"/>
                              <w:jc w:val="center"/>
                            </w:pPr>
                            <w:r>
                              <w:t>Register Updated</w:t>
                            </w:r>
                          </w:p>
                          <w:p w14:paraId="100AB039" w14:textId="77777777" w:rsidR="004D6410" w:rsidRDefault="004D6410" w:rsidP="004D6410">
                            <w:pPr>
                              <w:widowControl w:val="0"/>
                              <w:jc w:val="center"/>
                            </w:pPr>
                            <w:r>
                              <w:t>09:30—10:00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95DE7" id="AutoShape 5" o:spid="_x0000_s1029" type="#_x0000_t176" style="position:absolute;margin-left:164.7pt;margin-top:197.45pt;width:130.7pt;height:53.1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" filled="f" fillcolor="#5b9bd5" strokeweight="2pt">
                <v:shadow color="black [0]"/>
                <v:textbox inset="2.88pt,2.88pt,2.88pt,2.88pt">
                  <w:txbxContent>
                    <w:p w14:paraId="22EA42A0" w14:textId="77777777" w:rsidR="004D6410" w:rsidRDefault="004D6410" w:rsidP="004D6410">
                      <w:pPr>
                        <w:widowControl w:val="0"/>
                        <w:jc w:val="center"/>
                      </w:pPr>
                      <w:r>
                        <w:t>Register Updated</w:t>
                      </w:r>
                    </w:p>
                    <w:p w14:paraId="100AB039" w14:textId="77777777" w:rsidR="004D6410" w:rsidRDefault="004D6410" w:rsidP="004D6410">
                      <w:pPr>
                        <w:widowControl w:val="0"/>
                        <w:jc w:val="center"/>
                      </w:pPr>
                      <w:r>
                        <w:t>09:30—10:00</w:t>
                      </w:r>
                    </w:p>
                  </w:txbxContent>
                </v:textbox>
              </v:shape>
            </w:pict>
          </mc:Fallback>
        </mc:AlternateContent>
      </w:r>
      <w:r w:rsidRPr="004D6410">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4384" behindDoc="0" locked="0" layoutInCell="1" allowOverlap="1" wp14:anchorId="472E56D8" wp14:editId="57C67A0E">
                <wp:simplePos x="0" y="0"/>
                <wp:positionH relativeFrom="column">
                  <wp:posOffset>4192905</wp:posOffset>
                </wp:positionH>
                <wp:positionV relativeFrom="paragraph">
                  <wp:posOffset>2507615</wp:posOffset>
                </wp:positionV>
                <wp:extent cx="1659890" cy="675005"/>
                <wp:effectExtent l="20955" t="16510" r="14605" b="13335"/>
                <wp:wrapNone/>
                <wp:docPr id="1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675005"/>
                        </a:xfrm>
                        <a:prstGeom prst="flowChartAlternateProcess">
                          <a:avLst/>
                        </a:prstGeom>
                        <a:noFill/>
                        <a:ln w="2540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3766836" w14:textId="77777777" w:rsidR="004D6410" w:rsidRDefault="004D6410" w:rsidP="004D6410">
                            <w:pPr>
                              <w:widowControl w:val="0"/>
                              <w:jc w:val="center"/>
                            </w:pPr>
                            <w:r>
                              <w:t>PHONE CALSS</w:t>
                            </w:r>
                          </w:p>
                          <w:p w14:paraId="5088D8ED" w14:textId="77777777" w:rsidR="004D6410" w:rsidRDefault="004D6410" w:rsidP="004D6410">
                            <w:pPr>
                              <w:widowControl w:val="0"/>
                              <w:jc w:val="center"/>
                            </w:pPr>
                            <w:r>
                              <w:t>10:00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E56D8" id="AutoShape 6" o:spid="_x0000_s1030" type="#_x0000_t176" style="position:absolute;margin-left:330.15pt;margin-top:197.45pt;width:130.7pt;height:53.1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" filled="f" fillcolor="#5b9bd5" strokeweight="2pt">
                <v:shadow color="black [0]"/>
                <v:textbox inset="2.88pt,2.88pt,2.88pt,2.88pt">
                  <w:txbxContent>
                    <w:p w14:paraId="63766836" w14:textId="77777777" w:rsidR="004D6410" w:rsidRDefault="004D6410" w:rsidP="004D6410">
                      <w:pPr>
                        <w:widowControl w:val="0"/>
                        <w:jc w:val="center"/>
                      </w:pPr>
                      <w:r>
                        <w:t>PHONE CALSS</w:t>
                      </w:r>
                    </w:p>
                    <w:p w14:paraId="5088D8ED" w14:textId="77777777" w:rsidR="004D6410" w:rsidRDefault="004D6410" w:rsidP="004D6410">
                      <w:pPr>
                        <w:widowControl w:val="0"/>
                        <w:jc w:val="center"/>
                      </w:pPr>
                      <w:r>
                        <w:t>10:00</w:t>
                      </w:r>
                    </w:p>
                  </w:txbxContent>
                </v:textbox>
              </v:shape>
            </w:pict>
          </mc:Fallback>
        </mc:AlternateContent>
      </w:r>
      <w:r w:rsidRPr="004D6410">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5408" behindDoc="0" locked="0" layoutInCell="1" allowOverlap="1" wp14:anchorId="74453FE7" wp14:editId="1FB17270">
                <wp:simplePos x="0" y="0"/>
                <wp:positionH relativeFrom="column">
                  <wp:posOffset>4192905</wp:posOffset>
                </wp:positionH>
                <wp:positionV relativeFrom="paragraph">
                  <wp:posOffset>3487420</wp:posOffset>
                </wp:positionV>
                <wp:extent cx="1659890" cy="675005"/>
                <wp:effectExtent l="20955" t="15875" r="14605" b="13970"/>
                <wp:wrapNone/>
                <wp:docPr id="1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675005"/>
                        </a:xfrm>
                        <a:prstGeom prst="flowChartAlternateProcess">
                          <a:avLst/>
                        </a:prstGeom>
                        <a:noFill/>
                        <a:ln w="2540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4EA44D2" w14:textId="77777777" w:rsidR="004D6410" w:rsidRDefault="004D6410" w:rsidP="004D6410">
                            <w:pPr>
                              <w:widowControl w:val="0"/>
                              <w:jc w:val="center"/>
                            </w:pPr>
                            <w:r>
                              <w:t>Register Updated</w:t>
                            </w:r>
                          </w:p>
                          <w:p w14:paraId="7A5ED80B" w14:textId="77777777" w:rsidR="004D6410" w:rsidRDefault="004D6410" w:rsidP="004D6410">
                            <w:pPr>
                              <w:widowControl w:val="0"/>
                              <w:jc w:val="center"/>
                            </w:pPr>
                            <w:r>
                              <w:t>10:00—11:00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53FE7" id="AutoShape 7" o:spid="_x0000_s1031" type="#_x0000_t176" style="position:absolute;margin-left:330.15pt;margin-top:274.6pt;width:130.7pt;height:53.1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" filled="f" fillcolor="#5b9bd5" strokeweight="2pt">
                <v:shadow color="black [0]"/>
                <v:textbox inset="2.88pt,2.88pt,2.88pt,2.88pt">
                  <w:txbxContent>
                    <w:p w14:paraId="14EA44D2" w14:textId="77777777" w:rsidR="004D6410" w:rsidRDefault="004D6410" w:rsidP="004D6410">
                      <w:pPr>
                        <w:widowControl w:val="0"/>
                        <w:jc w:val="center"/>
                      </w:pPr>
                      <w:r>
                        <w:t>Register Updated</w:t>
                      </w:r>
                    </w:p>
                    <w:p w14:paraId="7A5ED80B" w14:textId="77777777" w:rsidR="004D6410" w:rsidRDefault="004D6410" w:rsidP="004D6410">
                      <w:pPr>
                        <w:widowControl w:val="0"/>
                        <w:jc w:val="center"/>
                      </w:pPr>
                      <w:r>
                        <w:t>10:00—11:00</w:t>
                      </w:r>
                    </w:p>
                  </w:txbxContent>
                </v:textbox>
              </v:shape>
            </w:pict>
          </mc:Fallback>
        </mc:AlternateContent>
      </w:r>
      <w:r w:rsidRPr="004D6410">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6432" behindDoc="0" locked="0" layoutInCell="1" allowOverlap="1" wp14:anchorId="757FED5A" wp14:editId="47C19E84">
                <wp:simplePos x="0" y="0"/>
                <wp:positionH relativeFrom="column">
                  <wp:posOffset>0</wp:posOffset>
                </wp:positionH>
                <wp:positionV relativeFrom="paragraph">
                  <wp:posOffset>4608830</wp:posOffset>
                </wp:positionV>
                <wp:extent cx="6527165" cy="675005"/>
                <wp:effectExtent l="19050" t="14605" r="16510" b="15240"/>
                <wp:wrapNone/>
                <wp:docPr id="1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7165" cy="675005"/>
                        </a:xfrm>
                        <a:prstGeom prst="flowChartAlternateProcess">
                          <a:avLst/>
                        </a:prstGeom>
                        <a:noFill/>
                        <a:ln w="2540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E6D5719" w14:textId="77777777" w:rsidR="004D6410" w:rsidRDefault="004D6410" w:rsidP="004D6410">
                            <w:pPr>
                              <w:widowControl w:val="0"/>
                              <w:spacing w:after="0"/>
                              <w:jc w:val="center"/>
                              <w:rPr>
                                <w:sz w:val="36"/>
                                <w:szCs w:val="36"/>
                              </w:rPr>
                            </w:pPr>
                            <w:r>
                              <w:rPr>
                                <w:sz w:val="36"/>
                                <w:szCs w:val="36"/>
                              </w:rPr>
                              <w:t>ESCALATING CONCERNS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FED5A" id="AutoShape 8" o:spid="_x0000_s1032" type="#_x0000_t176" style="position:absolute;margin-left:0;margin-top:362.9pt;width:513.95pt;height:53.1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" filled="f" fillcolor="#5b9bd5" strokeweight="2pt">
                <v:shadow color="black [0]"/>
                <v:textbox inset="2.88pt,2.88pt,2.88pt,2.88pt">
                  <w:txbxContent>
                    <w:p w14:paraId="5E6D5719" w14:textId="77777777" w:rsidR="004D6410" w:rsidRDefault="004D6410" w:rsidP="004D6410">
                      <w:pPr>
                        <w:widowControl w:val="0"/>
                        <w:spacing w:after="0"/>
                        <w:jc w:val="center"/>
                        <w:rPr>
                          <w:sz w:val="36"/>
                          <w:szCs w:val="36"/>
                        </w:rPr>
                      </w:pPr>
                      <w:r>
                        <w:rPr>
                          <w:sz w:val="36"/>
                          <w:szCs w:val="36"/>
                        </w:rPr>
                        <w:t>ESCALATING CONCERNS</w:t>
                      </w:r>
                    </w:p>
                  </w:txbxContent>
                </v:textbox>
              </v:shape>
            </w:pict>
          </mc:Fallback>
        </mc:AlternateContent>
      </w:r>
      <w:r w:rsidRPr="004D6410">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7456" behindDoc="0" locked="0" layoutInCell="1" allowOverlap="1" wp14:anchorId="69EAFB80" wp14:editId="76BF5DA0">
                <wp:simplePos x="0" y="0"/>
                <wp:positionH relativeFrom="column">
                  <wp:posOffset>7620</wp:posOffset>
                </wp:positionH>
                <wp:positionV relativeFrom="paragraph">
                  <wp:posOffset>5699125</wp:posOffset>
                </wp:positionV>
                <wp:extent cx="1659890" cy="675005"/>
                <wp:effectExtent l="17145" t="21590" r="18415" b="17780"/>
                <wp:wrapNone/>
                <wp:docPr id="1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675005"/>
                        </a:xfrm>
                        <a:prstGeom prst="flowChartAlternateProcess">
                          <a:avLst/>
                        </a:prstGeom>
                        <a:noFill/>
                        <a:ln w="2540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1E09C99" w14:textId="77777777" w:rsidR="004D6410" w:rsidRDefault="004D6410" w:rsidP="004D6410">
                            <w:pPr>
                              <w:widowControl w:val="0"/>
                              <w:spacing w:after="0"/>
                              <w:jc w:val="center"/>
                            </w:pPr>
                            <w:r>
                              <w:t>3 DAYS ABSENCE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AFB80" id="AutoShape 9" o:spid="_x0000_s1033" type="#_x0000_t176" style="position:absolute;margin-left:.6pt;margin-top:448.75pt;width:130.7pt;height:53.1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" filled="f" fillcolor="#5b9bd5" strokeweight="2pt">
                <v:shadow color="black [0]"/>
                <v:textbox inset="2.88pt,2.88pt,2.88pt,2.88pt">
                  <w:txbxContent>
                    <w:p w14:paraId="31E09C99" w14:textId="77777777" w:rsidR="004D6410" w:rsidRDefault="004D6410" w:rsidP="004D6410">
                      <w:pPr>
                        <w:widowControl w:val="0"/>
                        <w:spacing w:after="0"/>
                        <w:jc w:val="center"/>
                      </w:pPr>
                      <w:r>
                        <w:t>3 DAYS ABSENCE</w:t>
                      </w:r>
                    </w:p>
                  </w:txbxContent>
                </v:textbox>
              </v:shape>
            </w:pict>
          </mc:Fallback>
        </mc:AlternateContent>
      </w:r>
      <w:r w:rsidRPr="004D6410">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8480" behindDoc="0" locked="0" layoutInCell="1" allowOverlap="1" wp14:anchorId="2677B432" wp14:editId="59489963">
                <wp:simplePos x="0" y="0"/>
                <wp:positionH relativeFrom="column">
                  <wp:posOffset>2127885</wp:posOffset>
                </wp:positionH>
                <wp:positionV relativeFrom="paragraph">
                  <wp:posOffset>5699125</wp:posOffset>
                </wp:positionV>
                <wp:extent cx="1659890" cy="675005"/>
                <wp:effectExtent l="13335" t="21590" r="12700" b="17780"/>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675005"/>
                        </a:xfrm>
                        <a:prstGeom prst="flowChartAlternateProcess">
                          <a:avLst/>
                        </a:prstGeom>
                        <a:noFill/>
                        <a:ln w="2540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701A9D9" w14:textId="77777777" w:rsidR="004D6410" w:rsidRDefault="004D6410" w:rsidP="004D6410">
                            <w:pPr>
                              <w:widowControl w:val="0"/>
                              <w:jc w:val="center"/>
                            </w:pPr>
                            <w:r>
                              <w:t>CPOMS ENTRY</w:t>
                            </w:r>
                          </w:p>
                          <w:p w14:paraId="05DDB451" w14:textId="77777777" w:rsidR="004D6410" w:rsidRDefault="004D6410" w:rsidP="004D6410">
                            <w:pPr>
                              <w:widowControl w:val="0"/>
                              <w:spacing w:after="0"/>
                              <w:jc w:val="center"/>
                            </w:pPr>
                            <w:r>
                              <w:t>REFER TO FSW</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7B432" id="AutoShape 10" o:spid="_x0000_s1034" type="#_x0000_t176" style="position:absolute;margin-left:167.55pt;margin-top:448.75pt;width:130.7pt;height:53.1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" filled="f" fillcolor="#5b9bd5" strokeweight="2pt">
                <v:shadow color="black [0]"/>
                <v:textbox inset="2.88pt,2.88pt,2.88pt,2.88pt">
                  <w:txbxContent>
                    <w:p w14:paraId="2701A9D9" w14:textId="77777777" w:rsidR="004D6410" w:rsidRDefault="004D6410" w:rsidP="004D6410">
                      <w:pPr>
                        <w:widowControl w:val="0"/>
                        <w:jc w:val="center"/>
                      </w:pPr>
                      <w:r>
                        <w:t>CPOMS ENTRY</w:t>
                      </w:r>
                    </w:p>
                    <w:p w14:paraId="05DDB451" w14:textId="77777777" w:rsidR="004D6410" w:rsidRDefault="004D6410" w:rsidP="004D6410">
                      <w:pPr>
                        <w:widowControl w:val="0"/>
                        <w:spacing w:after="0"/>
                        <w:jc w:val="center"/>
                      </w:pPr>
                      <w:r>
                        <w:t>REFER TO FSW</w:t>
                      </w:r>
                    </w:p>
                  </w:txbxContent>
                </v:textbox>
              </v:shape>
            </w:pict>
          </mc:Fallback>
        </mc:AlternateContent>
      </w:r>
      <w:r w:rsidRPr="004D6410">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9504" behindDoc="0" locked="0" layoutInCell="1" allowOverlap="1" wp14:anchorId="51313FC8" wp14:editId="6968CD2C">
                <wp:simplePos x="0" y="0"/>
                <wp:positionH relativeFrom="column">
                  <wp:posOffset>4192905</wp:posOffset>
                </wp:positionH>
                <wp:positionV relativeFrom="paragraph">
                  <wp:posOffset>5699125</wp:posOffset>
                </wp:positionV>
                <wp:extent cx="1659890" cy="675005"/>
                <wp:effectExtent l="20955" t="21590" r="14605" b="17780"/>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675005"/>
                        </a:xfrm>
                        <a:prstGeom prst="flowChartAlternateProcess">
                          <a:avLst/>
                        </a:prstGeom>
                        <a:noFill/>
                        <a:ln w="2540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55A5F56" w14:textId="77777777" w:rsidR="004D6410" w:rsidRDefault="004D6410" w:rsidP="004D6410">
                            <w:pPr>
                              <w:widowControl w:val="0"/>
                              <w:jc w:val="center"/>
                            </w:pPr>
                            <w:r>
                              <w:t>HOME VISIT</w:t>
                            </w:r>
                          </w:p>
                          <w:p w14:paraId="67083464" w14:textId="77777777" w:rsidR="004D6410" w:rsidRDefault="004D6410" w:rsidP="004D6410">
                            <w:pPr>
                              <w:widowControl w:val="0"/>
                              <w:spacing w:after="0"/>
                              <w:jc w:val="center"/>
                            </w:pPr>
                            <w:r>
                              <w:t>FSW</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13FC8" id="AutoShape 11" o:spid="_x0000_s1035" type="#_x0000_t176" style="position:absolute;margin-left:330.15pt;margin-top:448.75pt;width:130.7pt;height:53.1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" filled="f" fillcolor="#5b9bd5" strokeweight="2pt">
                <v:shadow color="black [0]"/>
                <v:textbox inset="2.88pt,2.88pt,2.88pt,2.88pt">
                  <w:txbxContent>
                    <w:p w14:paraId="355A5F56" w14:textId="77777777" w:rsidR="004D6410" w:rsidRDefault="004D6410" w:rsidP="004D6410">
                      <w:pPr>
                        <w:widowControl w:val="0"/>
                        <w:jc w:val="center"/>
                      </w:pPr>
                      <w:r>
                        <w:t>HOME VISIT</w:t>
                      </w:r>
                    </w:p>
                    <w:p w14:paraId="67083464" w14:textId="77777777" w:rsidR="004D6410" w:rsidRDefault="004D6410" w:rsidP="004D6410">
                      <w:pPr>
                        <w:widowControl w:val="0"/>
                        <w:spacing w:after="0"/>
                        <w:jc w:val="center"/>
                      </w:pPr>
                      <w:r>
                        <w:t>FSW</w:t>
                      </w:r>
                    </w:p>
                  </w:txbxContent>
                </v:textbox>
              </v:shape>
            </w:pict>
          </mc:Fallback>
        </mc:AlternateContent>
      </w:r>
      <w:r w:rsidRPr="004D6410">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70528" behindDoc="0" locked="0" layoutInCell="1" allowOverlap="1" wp14:anchorId="7493F1F0" wp14:editId="6AB58609">
                <wp:simplePos x="0" y="0"/>
                <wp:positionH relativeFrom="column">
                  <wp:posOffset>0</wp:posOffset>
                </wp:positionH>
                <wp:positionV relativeFrom="paragraph">
                  <wp:posOffset>6710045</wp:posOffset>
                </wp:positionV>
                <wp:extent cx="1659890" cy="675005"/>
                <wp:effectExtent l="19050" t="12700" r="16510" b="17145"/>
                <wp:wrapNone/>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675005"/>
                        </a:xfrm>
                        <a:prstGeom prst="flowChartAlternateProcess">
                          <a:avLst/>
                        </a:prstGeom>
                        <a:noFill/>
                        <a:ln w="2540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860D76B" w14:textId="77777777" w:rsidR="004D6410" w:rsidRDefault="004D6410" w:rsidP="004D6410">
                            <w:pPr>
                              <w:widowControl w:val="0"/>
                              <w:spacing w:after="0"/>
                              <w:jc w:val="center"/>
                            </w:pPr>
                            <w:r>
                              <w:t>5 DAYS ABSENCE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3F1F0" id="AutoShape 12" o:spid="_x0000_s1036" type="#_x0000_t176" style="position:absolute;margin-left:0;margin-top:528.35pt;width:130.7pt;height:53.1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" filled="f" fillcolor="#5b9bd5" strokeweight="2pt">
                <v:shadow color="black [0]"/>
                <v:textbox inset="2.88pt,2.88pt,2.88pt,2.88pt">
                  <w:txbxContent>
                    <w:p w14:paraId="5860D76B" w14:textId="77777777" w:rsidR="004D6410" w:rsidRDefault="004D6410" w:rsidP="004D6410">
                      <w:pPr>
                        <w:widowControl w:val="0"/>
                        <w:spacing w:after="0"/>
                        <w:jc w:val="center"/>
                      </w:pPr>
                      <w:r>
                        <w:t>5 DAYS ABSENCE</w:t>
                      </w:r>
                    </w:p>
                  </w:txbxContent>
                </v:textbox>
              </v:shape>
            </w:pict>
          </mc:Fallback>
        </mc:AlternateContent>
      </w:r>
      <w:r w:rsidRPr="004D6410">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71552" behindDoc="0" locked="0" layoutInCell="1" allowOverlap="1" wp14:anchorId="50E3FF3B" wp14:editId="55C34CDB">
                <wp:simplePos x="0" y="0"/>
                <wp:positionH relativeFrom="column">
                  <wp:posOffset>2091690</wp:posOffset>
                </wp:positionH>
                <wp:positionV relativeFrom="paragraph">
                  <wp:posOffset>6710045</wp:posOffset>
                </wp:positionV>
                <wp:extent cx="1659890" cy="675005"/>
                <wp:effectExtent l="15240" t="12700" r="20320" b="17145"/>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675005"/>
                        </a:xfrm>
                        <a:prstGeom prst="flowChartAlternateProcess">
                          <a:avLst/>
                        </a:prstGeom>
                        <a:noFill/>
                        <a:ln w="2540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AF5D548" w14:textId="77777777" w:rsidR="004D6410" w:rsidRDefault="004D6410" w:rsidP="004D6410">
                            <w:pPr>
                              <w:widowControl w:val="0"/>
                              <w:jc w:val="center"/>
                            </w:pPr>
                            <w:r>
                              <w:t>CPOMS ENTRY</w:t>
                            </w:r>
                          </w:p>
                          <w:p w14:paraId="1403EF0B" w14:textId="77777777" w:rsidR="004D6410" w:rsidRDefault="004D6410" w:rsidP="004D6410">
                            <w:pPr>
                              <w:widowControl w:val="0"/>
                              <w:spacing w:after="0"/>
                              <w:jc w:val="center"/>
                            </w:pPr>
                            <w:r>
                              <w:t>REFER to DSL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3FF3B" id="AutoShape 13" o:spid="_x0000_s1037" type="#_x0000_t176" style="position:absolute;margin-left:164.7pt;margin-top:528.35pt;width:130.7pt;height:53.1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" filled="f" fillcolor="#5b9bd5" strokeweight="2pt">
                <v:shadow color="black [0]"/>
                <v:textbox inset="2.88pt,2.88pt,2.88pt,2.88pt">
                  <w:txbxContent>
                    <w:p w14:paraId="0AF5D548" w14:textId="77777777" w:rsidR="004D6410" w:rsidRDefault="004D6410" w:rsidP="004D6410">
                      <w:pPr>
                        <w:widowControl w:val="0"/>
                        <w:jc w:val="center"/>
                      </w:pPr>
                      <w:r>
                        <w:t>CPOMS ENTRY</w:t>
                      </w:r>
                    </w:p>
                    <w:p w14:paraId="1403EF0B" w14:textId="77777777" w:rsidR="004D6410" w:rsidRDefault="004D6410" w:rsidP="004D6410">
                      <w:pPr>
                        <w:widowControl w:val="0"/>
                        <w:spacing w:after="0"/>
                        <w:jc w:val="center"/>
                      </w:pPr>
                      <w:r>
                        <w:t>REFER to DSL</w:t>
                      </w:r>
                    </w:p>
                  </w:txbxContent>
                </v:textbox>
              </v:shape>
            </w:pict>
          </mc:Fallback>
        </mc:AlternateContent>
      </w:r>
      <w:r w:rsidRPr="004D6410">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72576" behindDoc="0" locked="0" layoutInCell="1" allowOverlap="1" wp14:anchorId="40683FE8" wp14:editId="7A6872A8">
                <wp:simplePos x="0" y="0"/>
                <wp:positionH relativeFrom="column">
                  <wp:posOffset>4192905</wp:posOffset>
                </wp:positionH>
                <wp:positionV relativeFrom="paragraph">
                  <wp:posOffset>6710045</wp:posOffset>
                </wp:positionV>
                <wp:extent cx="1659890" cy="675005"/>
                <wp:effectExtent l="20955" t="12700" r="14605" b="17145"/>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675005"/>
                        </a:xfrm>
                        <a:prstGeom prst="flowChartAlternateProcess">
                          <a:avLst/>
                        </a:prstGeom>
                        <a:noFill/>
                        <a:ln w="2540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3568A21" w14:textId="77777777" w:rsidR="004D6410" w:rsidRDefault="004D6410" w:rsidP="004D6410">
                            <w:pPr>
                              <w:widowControl w:val="0"/>
                              <w:jc w:val="center"/>
                            </w:pPr>
                            <w:r>
                              <w:t xml:space="preserve">HOME VISIT </w:t>
                            </w:r>
                          </w:p>
                          <w:p w14:paraId="29FDC12C" w14:textId="77777777" w:rsidR="004D6410" w:rsidRDefault="004D6410" w:rsidP="004D6410">
                            <w:pPr>
                              <w:widowControl w:val="0"/>
                              <w:spacing w:after="0"/>
                              <w:jc w:val="center"/>
                            </w:pPr>
                            <w:r>
                              <w:t>DSL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83FE8" id="AutoShape 14" o:spid="_x0000_s1038" type="#_x0000_t176" style="position:absolute;margin-left:330.15pt;margin-top:528.35pt;width:130.7pt;height:53.15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" filled="f" fillcolor="#5b9bd5" strokeweight="2pt">
                <v:shadow color="black [0]"/>
                <v:textbox inset="2.88pt,2.88pt,2.88pt,2.88pt">
                  <w:txbxContent>
                    <w:p w14:paraId="03568A21" w14:textId="77777777" w:rsidR="004D6410" w:rsidRDefault="004D6410" w:rsidP="004D6410">
                      <w:pPr>
                        <w:widowControl w:val="0"/>
                        <w:jc w:val="center"/>
                      </w:pPr>
                      <w:r>
                        <w:t xml:space="preserve">HOME VISIT </w:t>
                      </w:r>
                    </w:p>
                    <w:p w14:paraId="29FDC12C" w14:textId="77777777" w:rsidR="004D6410" w:rsidRDefault="004D6410" w:rsidP="004D6410">
                      <w:pPr>
                        <w:widowControl w:val="0"/>
                        <w:spacing w:after="0"/>
                        <w:jc w:val="center"/>
                      </w:pPr>
                      <w:r>
                        <w:t>DSL</w:t>
                      </w:r>
                    </w:p>
                  </w:txbxContent>
                </v:textbox>
              </v:shape>
            </w:pict>
          </mc:Fallback>
        </mc:AlternateContent>
      </w:r>
      <w:r w:rsidRPr="004D6410">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73600" behindDoc="0" locked="0" layoutInCell="1" allowOverlap="1" wp14:anchorId="14038CE5" wp14:editId="6740FC63">
                <wp:simplePos x="0" y="0"/>
                <wp:positionH relativeFrom="column">
                  <wp:posOffset>4192905</wp:posOffset>
                </wp:positionH>
                <wp:positionV relativeFrom="paragraph">
                  <wp:posOffset>7694930</wp:posOffset>
                </wp:positionV>
                <wp:extent cx="1659890" cy="675005"/>
                <wp:effectExtent l="20955" t="14605" r="14605" b="15240"/>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675005"/>
                        </a:xfrm>
                        <a:prstGeom prst="flowChartAlternateProcess">
                          <a:avLst/>
                        </a:prstGeom>
                        <a:noFill/>
                        <a:ln w="2540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007457E" w14:textId="77777777" w:rsidR="004D6410" w:rsidRDefault="004D6410" w:rsidP="004D6410">
                            <w:pPr>
                              <w:widowControl w:val="0"/>
                              <w:spacing w:after="0"/>
                              <w:jc w:val="center"/>
                            </w:pPr>
                            <w:r>
                              <w:t>REFER TO EXTERNAL AGENCY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38CE5" id="AutoShape 15" o:spid="_x0000_s1039" type="#_x0000_t176" style="position:absolute;margin-left:330.15pt;margin-top:605.9pt;width:130.7pt;height:53.15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" filled="f" fillcolor="#5b9bd5" strokeweight="2pt">
                <v:shadow color="black [0]"/>
                <v:textbox inset="2.88pt,2.88pt,2.88pt,2.88pt">
                  <w:txbxContent>
                    <w:p w14:paraId="2007457E" w14:textId="77777777" w:rsidR="004D6410" w:rsidRDefault="004D6410" w:rsidP="004D6410">
                      <w:pPr>
                        <w:widowControl w:val="0"/>
                        <w:spacing w:after="0"/>
                        <w:jc w:val="center"/>
                      </w:pPr>
                      <w:r>
                        <w:t>REFER TO EXTERNAL AGENCY</w:t>
                      </w:r>
                    </w:p>
                  </w:txbxContent>
                </v:textbox>
              </v:shape>
            </w:pict>
          </mc:Fallback>
        </mc:AlternateContent>
      </w:r>
      <w:r w:rsidRPr="004D6410">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74624" behindDoc="0" locked="0" layoutInCell="1" allowOverlap="1" wp14:anchorId="431F61F1" wp14:editId="25FD3DAF">
                <wp:simplePos x="0" y="0"/>
                <wp:positionH relativeFrom="column">
                  <wp:posOffset>1699260</wp:posOffset>
                </wp:positionH>
                <wp:positionV relativeFrom="paragraph">
                  <wp:posOffset>1927225</wp:posOffset>
                </wp:positionV>
                <wp:extent cx="393700" cy="0"/>
                <wp:effectExtent l="13335" t="69215" r="31115" b="64135"/>
                <wp:wrapNone/>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0" cy="0"/>
                        </a:xfrm>
                        <a:prstGeom prst="straightConnector1">
                          <a:avLst/>
                        </a:prstGeom>
                        <a:noFill/>
                        <a:ln w="25400">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20D0611" id="_x0000_t32" coordsize="21600,21600" o:spt="32" o:oned="t" path="m,l21600,21600e" filled="f">
                <v:path arrowok="t" fillok="f" o:connecttype="none"/>
                <o:lock v:ext="edit" shapetype="t"/>
              </v:shapetype>
              <v:shape id="AutoShape 16" o:spid="_x0000_s1026" type="#_x0000_t32" style="position:absolute;margin-left:133.8pt;margin-top:151.75pt;width:31pt;height:0;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" strokeweight="2pt">
                <v:stroke endarrow="block"/>
                <v:shadow color="black [0]"/>
              </v:shape>
            </w:pict>
          </mc:Fallback>
        </mc:AlternateContent>
      </w:r>
      <w:r w:rsidRPr="004D6410">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75648" behindDoc="0" locked="0" layoutInCell="1" allowOverlap="1" wp14:anchorId="7F3421F6" wp14:editId="0E07CDD6">
                <wp:simplePos x="0" y="0"/>
                <wp:positionH relativeFrom="column">
                  <wp:posOffset>3771265</wp:posOffset>
                </wp:positionH>
                <wp:positionV relativeFrom="paragraph">
                  <wp:posOffset>2901950</wp:posOffset>
                </wp:positionV>
                <wp:extent cx="393700" cy="0"/>
                <wp:effectExtent l="18415" t="66040" r="26035" b="67310"/>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0" cy="0"/>
                        </a:xfrm>
                        <a:prstGeom prst="straightConnector1">
                          <a:avLst/>
                        </a:prstGeom>
                        <a:noFill/>
                        <a:ln w="25400">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966DA5" id="AutoShape 17" o:spid="_x0000_s1026" type="#_x0000_t32" style="position:absolute;margin-left:296.95pt;margin-top:228.5pt;width:31pt;height:0;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" strokeweight="2pt">
                <v:stroke endarrow="block"/>
                <v:shadow color="black [0]"/>
              </v:shape>
            </w:pict>
          </mc:Fallback>
        </mc:AlternateContent>
      </w:r>
      <w:r w:rsidRPr="004D6410">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76672" behindDoc="0" locked="0" layoutInCell="1" allowOverlap="1" wp14:anchorId="5C703AC5" wp14:editId="588B81F7">
                <wp:simplePos x="0" y="0"/>
                <wp:positionH relativeFrom="column">
                  <wp:posOffset>1699260</wp:posOffset>
                </wp:positionH>
                <wp:positionV relativeFrom="paragraph">
                  <wp:posOffset>6083935</wp:posOffset>
                </wp:positionV>
                <wp:extent cx="393700" cy="0"/>
                <wp:effectExtent l="13335" t="61595" r="31115" b="6223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0" cy="0"/>
                        </a:xfrm>
                        <a:prstGeom prst="straightConnector1">
                          <a:avLst/>
                        </a:prstGeom>
                        <a:noFill/>
                        <a:ln w="25400">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085C8CF" id="AutoShape 18" o:spid="_x0000_s1026" type="#_x0000_t32" style="position:absolute;margin-left:133.8pt;margin-top:479.05pt;width:31pt;height:0;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" strokeweight="2pt">
                <v:stroke endarrow="block"/>
                <v:shadow color="black [0]"/>
              </v:shape>
            </w:pict>
          </mc:Fallback>
        </mc:AlternateContent>
      </w:r>
      <w:r w:rsidRPr="004D6410">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77696" behindDoc="0" locked="0" layoutInCell="1" allowOverlap="1" wp14:anchorId="7B05B7DE" wp14:editId="256BC95E">
                <wp:simplePos x="0" y="0"/>
                <wp:positionH relativeFrom="column">
                  <wp:posOffset>3799205</wp:posOffset>
                </wp:positionH>
                <wp:positionV relativeFrom="paragraph">
                  <wp:posOffset>6087110</wp:posOffset>
                </wp:positionV>
                <wp:extent cx="393700" cy="0"/>
                <wp:effectExtent l="17780" t="67945" r="26670" b="65405"/>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0" cy="0"/>
                        </a:xfrm>
                        <a:prstGeom prst="straightConnector1">
                          <a:avLst/>
                        </a:prstGeom>
                        <a:noFill/>
                        <a:ln w="25400">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840A14" id="AutoShape 19" o:spid="_x0000_s1026" type="#_x0000_t32" style="position:absolute;margin-left:299.15pt;margin-top:479.3pt;width:31pt;height:0;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" strokeweight="2pt">
                <v:stroke endarrow="block"/>
                <v:shadow color="black [0]"/>
              </v:shape>
            </w:pict>
          </mc:Fallback>
        </mc:AlternateContent>
      </w:r>
      <w:r w:rsidRPr="004D6410">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78720" behindDoc="0" locked="0" layoutInCell="1" allowOverlap="1" wp14:anchorId="3318EF98" wp14:editId="5EAC68E4">
                <wp:simplePos x="0" y="0"/>
                <wp:positionH relativeFrom="column">
                  <wp:posOffset>1699260</wp:posOffset>
                </wp:positionH>
                <wp:positionV relativeFrom="paragraph">
                  <wp:posOffset>7096125</wp:posOffset>
                </wp:positionV>
                <wp:extent cx="393700" cy="0"/>
                <wp:effectExtent l="13335" t="62865" r="31115" b="60960"/>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0" cy="0"/>
                        </a:xfrm>
                        <a:prstGeom prst="straightConnector1">
                          <a:avLst/>
                        </a:prstGeom>
                        <a:noFill/>
                        <a:ln w="25400">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00DC13" id="AutoShape 20" o:spid="_x0000_s1026" type="#_x0000_t32" style="position:absolute;margin-left:133.8pt;margin-top:558.75pt;width:31pt;height:0;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" strokeweight="2pt">
                <v:stroke endarrow="block"/>
                <v:shadow color="black [0]"/>
              </v:shape>
            </w:pict>
          </mc:Fallback>
        </mc:AlternateContent>
      </w:r>
      <w:r w:rsidRPr="004D6410">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79744" behindDoc="0" locked="0" layoutInCell="1" allowOverlap="1" wp14:anchorId="1740E865" wp14:editId="30201DF2">
                <wp:simplePos x="0" y="0"/>
                <wp:positionH relativeFrom="column">
                  <wp:posOffset>3787775</wp:posOffset>
                </wp:positionH>
                <wp:positionV relativeFrom="paragraph">
                  <wp:posOffset>7096125</wp:posOffset>
                </wp:positionV>
                <wp:extent cx="393700" cy="0"/>
                <wp:effectExtent l="15875" t="62865" r="28575" b="60960"/>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0" cy="0"/>
                        </a:xfrm>
                        <a:prstGeom prst="straightConnector1">
                          <a:avLst/>
                        </a:prstGeom>
                        <a:noFill/>
                        <a:ln w="25400">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875B6BC" id="AutoShape 21" o:spid="_x0000_s1026" type="#_x0000_t32" style="position:absolute;margin-left:298.25pt;margin-top:558.75pt;width:31pt;height:0;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" strokeweight="2pt">
                <v:stroke endarrow="block"/>
                <v:shadow color="black [0]"/>
              </v:shape>
            </w:pict>
          </mc:Fallback>
        </mc:AlternateContent>
      </w:r>
      <w:r w:rsidRPr="004D6410">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80768" behindDoc="0" locked="0" layoutInCell="1" allowOverlap="1" wp14:anchorId="5B2989AE" wp14:editId="6393BDF6">
                <wp:simplePos x="0" y="0"/>
                <wp:positionH relativeFrom="column">
                  <wp:posOffset>2951480</wp:posOffset>
                </wp:positionH>
                <wp:positionV relativeFrom="paragraph">
                  <wp:posOffset>2203450</wp:posOffset>
                </wp:positionV>
                <wp:extent cx="0" cy="309245"/>
                <wp:effectExtent l="65405" t="21590" r="67945" b="31115"/>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25400">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614A8DC" id="AutoShape 22" o:spid="_x0000_s1026" type="#_x0000_t32" style="position:absolute;margin-left:232.4pt;margin-top:173.5pt;width:0;height:24.3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" strokeweight="2pt">
                <v:stroke endarrow="block"/>
                <v:shadow color="black [0]"/>
              </v:shape>
            </w:pict>
          </mc:Fallback>
        </mc:AlternateContent>
      </w:r>
      <w:r w:rsidRPr="004D6410">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81792" behindDoc="0" locked="0" layoutInCell="1" allowOverlap="1" wp14:anchorId="35EB79D5" wp14:editId="25ADB6B3">
                <wp:simplePos x="0" y="0"/>
                <wp:positionH relativeFrom="column">
                  <wp:posOffset>5031740</wp:posOffset>
                </wp:positionH>
                <wp:positionV relativeFrom="paragraph">
                  <wp:posOffset>3182620</wp:posOffset>
                </wp:positionV>
                <wp:extent cx="0" cy="309245"/>
                <wp:effectExtent l="69215" t="15875" r="64135" b="27305"/>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25400">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F24487" id="AutoShape 23" o:spid="_x0000_s1026" type="#_x0000_t32" style="position:absolute;margin-left:396.2pt;margin-top:250.6pt;width:0;height:24.35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" strokeweight="2pt">
                <v:stroke endarrow="block"/>
                <v:shadow color="black [0]"/>
              </v:shape>
            </w:pict>
          </mc:Fallback>
        </mc:AlternateContent>
      </w:r>
      <w:r w:rsidRPr="004D6410">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82816" behindDoc="0" locked="0" layoutInCell="1" allowOverlap="1" wp14:anchorId="1446AE19" wp14:editId="7691A9FA">
                <wp:simplePos x="0" y="0"/>
                <wp:positionH relativeFrom="column">
                  <wp:posOffset>5061585</wp:posOffset>
                </wp:positionH>
                <wp:positionV relativeFrom="paragraph">
                  <wp:posOffset>7408545</wp:posOffset>
                </wp:positionV>
                <wp:extent cx="0" cy="309245"/>
                <wp:effectExtent l="60960" t="19050" r="62865" b="24130"/>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25400">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5F06D56" id="AutoShape 24" o:spid="_x0000_s1026" type="#_x0000_t32" style="position:absolute;margin-left:398.55pt;margin-top:583.35pt;width:0;height:24.35pt;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" strokeweight="2pt">
                <v:stroke endarrow="block"/>
                <v:shadow color="black [0]"/>
              </v:shape>
            </w:pict>
          </mc:Fallback>
        </mc:AlternateContent>
      </w:r>
    </w:p>
    <w:sectPr w:rsidR="00302084" w:rsidRPr="0020079D" w:rsidSect="00F32DA3">
      <w:footerReference w:type="default" r:id="rId12"/>
      <w:pgSz w:w="11906" w:h="16838"/>
      <w:pgMar w:top="567"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E00AF" w14:textId="77777777" w:rsidR="0045383E" w:rsidRDefault="0045383E" w:rsidP="007275DB">
      <w:pPr>
        <w:spacing w:after="0" w:line="240" w:lineRule="auto"/>
      </w:pPr>
      <w:r>
        <w:separator/>
      </w:r>
    </w:p>
  </w:endnote>
  <w:endnote w:type="continuationSeparator" w:id="0">
    <w:p w14:paraId="25F5B0DA" w14:textId="77777777" w:rsidR="0045383E" w:rsidRDefault="0045383E" w:rsidP="00727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Calibri">
    <w:altName w:val="Tahom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865790"/>
      <w:docPartObj>
        <w:docPartGallery w:val="Page Numbers (Bottom of Page)"/>
        <w:docPartUnique/>
      </w:docPartObj>
    </w:sdtPr>
    <w:sdtEndPr>
      <w:rPr>
        <w:noProof/>
      </w:rPr>
    </w:sdtEndPr>
    <w:sdtContent>
      <w:p w14:paraId="387366FD" w14:textId="21ACA47F" w:rsidR="0079000C" w:rsidRDefault="007900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732717" w14:textId="77777777" w:rsidR="0079000C" w:rsidRDefault="00790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B4FC2" w14:textId="77777777" w:rsidR="0045383E" w:rsidRDefault="0045383E" w:rsidP="007275DB">
      <w:pPr>
        <w:spacing w:after="0" w:line="240" w:lineRule="auto"/>
      </w:pPr>
      <w:r>
        <w:separator/>
      </w:r>
    </w:p>
  </w:footnote>
  <w:footnote w:type="continuationSeparator" w:id="0">
    <w:p w14:paraId="2F54E4C2" w14:textId="77777777" w:rsidR="0045383E" w:rsidRDefault="0045383E" w:rsidP="00727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6D2"/>
    <w:multiLevelType w:val="hybridMultilevel"/>
    <w:tmpl w:val="396C33B6"/>
    <w:styleLink w:val="ImportedStyle4"/>
    <w:lvl w:ilvl="0" w:tplc="20B87F4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CBCB526">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4F2AA1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EC4546E">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A4B24E">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01429C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B921A0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1C66C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846A42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5476B2"/>
    <w:multiLevelType w:val="hybridMultilevel"/>
    <w:tmpl w:val="A2588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A61BAB"/>
    <w:multiLevelType w:val="hybridMultilevel"/>
    <w:tmpl w:val="6A38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A6FC7"/>
    <w:multiLevelType w:val="hybridMultilevel"/>
    <w:tmpl w:val="396C33B6"/>
    <w:numStyleLink w:val="ImportedStyle4"/>
  </w:abstractNum>
  <w:abstractNum w:abstractNumId="4" w15:restartNumberingAfterBreak="0">
    <w:nsid w:val="31C512A5"/>
    <w:multiLevelType w:val="hybridMultilevel"/>
    <w:tmpl w:val="04D4B6CE"/>
    <w:styleLink w:val="ImportedStyle2"/>
    <w:lvl w:ilvl="0" w:tplc="A03A4442">
      <w:start w:val="1"/>
      <w:numFmt w:val="bullet"/>
      <w:lvlText w:val="·"/>
      <w:lvlJc w:val="left"/>
      <w:pPr>
        <w:tabs>
          <w:tab w:val="num" w:pos="709"/>
        </w:tabs>
        <w:ind w:left="72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1984050">
      <w:start w:val="1"/>
      <w:numFmt w:val="bullet"/>
      <w:lvlText w:val="o"/>
      <w:lvlJc w:val="left"/>
      <w:pPr>
        <w:tabs>
          <w:tab w:val="left" w:pos="709"/>
          <w:tab w:val="num" w:pos="1440"/>
        </w:tabs>
        <w:ind w:left="145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0A0A70">
      <w:start w:val="1"/>
      <w:numFmt w:val="bullet"/>
      <w:lvlText w:val="▪"/>
      <w:lvlJc w:val="left"/>
      <w:pPr>
        <w:tabs>
          <w:tab w:val="left" w:pos="709"/>
          <w:tab w:val="num" w:pos="2160"/>
        </w:tabs>
        <w:ind w:left="217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586094">
      <w:start w:val="1"/>
      <w:numFmt w:val="bullet"/>
      <w:lvlText w:val="·"/>
      <w:lvlJc w:val="left"/>
      <w:pPr>
        <w:tabs>
          <w:tab w:val="left" w:pos="709"/>
          <w:tab w:val="num" w:pos="2880"/>
        </w:tabs>
        <w:ind w:left="2891" w:hanging="3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9123DB0">
      <w:start w:val="1"/>
      <w:numFmt w:val="bullet"/>
      <w:lvlText w:val="o"/>
      <w:lvlJc w:val="left"/>
      <w:pPr>
        <w:tabs>
          <w:tab w:val="left" w:pos="709"/>
          <w:tab w:val="num" w:pos="3600"/>
        </w:tabs>
        <w:ind w:left="361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86CA80">
      <w:start w:val="1"/>
      <w:numFmt w:val="bullet"/>
      <w:lvlText w:val="▪"/>
      <w:lvlJc w:val="left"/>
      <w:pPr>
        <w:tabs>
          <w:tab w:val="left" w:pos="709"/>
          <w:tab w:val="num" w:pos="4320"/>
        </w:tabs>
        <w:ind w:left="433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84E1A6">
      <w:start w:val="1"/>
      <w:numFmt w:val="bullet"/>
      <w:lvlText w:val="·"/>
      <w:lvlJc w:val="left"/>
      <w:pPr>
        <w:tabs>
          <w:tab w:val="left" w:pos="709"/>
          <w:tab w:val="num" w:pos="5040"/>
        </w:tabs>
        <w:ind w:left="5051" w:hanging="3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02F0A8">
      <w:start w:val="1"/>
      <w:numFmt w:val="bullet"/>
      <w:lvlText w:val="o"/>
      <w:lvlJc w:val="left"/>
      <w:pPr>
        <w:tabs>
          <w:tab w:val="left" w:pos="709"/>
          <w:tab w:val="num" w:pos="5760"/>
        </w:tabs>
        <w:ind w:left="577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D70CEC8">
      <w:start w:val="1"/>
      <w:numFmt w:val="bullet"/>
      <w:lvlText w:val="▪"/>
      <w:lvlJc w:val="left"/>
      <w:pPr>
        <w:tabs>
          <w:tab w:val="left" w:pos="709"/>
          <w:tab w:val="num" w:pos="6480"/>
        </w:tabs>
        <w:ind w:left="649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6051291"/>
    <w:multiLevelType w:val="hybridMultilevel"/>
    <w:tmpl w:val="679EB6E2"/>
    <w:numStyleLink w:val="ImportedStyle3"/>
  </w:abstractNum>
  <w:abstractNum w:abstractNumId="6" w15:restartNumberingAfterBreak="0">
    <w:nsid w:val="36DF3849"/>
    <w:multiLevelType w:val="hybridMultilevel"/>
    <w:tmpl w:val="B2DC3826"/>
    <w:numStyleLink w:val="ImportedStyle6"/>
  </w:abstractNum>
  <w:abstractNum w:abstractNumId="7" w15:restartNumberingAfterBreak="0">
    <w:nsid w:val="3BF03681"/>
    <w:multiLevelType w:val="hybridMultilevel"/>
    <w:tmpl w:val="679EB6E2"/>
    <w:styleLink w:val="ImportedStyle3"/>
    <w:lvl w:ilvl="0" w:tplc="AF8E8E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5185F6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94A11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CE753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9238F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58C0A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C0B2D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14A62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F8005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F7658B0"/>
    <w:multiLevelType w:val="hybridMultilevel"/>
    <w:tmpl w:val="27AC7C8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A031EFF"/>
    <w:multiLevelType w:val="hybridMultilevel"/>
    <w:tmpl w:val="C08C5244"/>
    <w:numStyleLink w:val="ImportedStyle5"/>
  </w:abstractNum>
  <w:abstractNum w:abstractNumId="10" w15:restartNumberingAfterBreak="0">
    <w:nsid w:val="4A7D6690"/>
    <w:multiLevelType w:val="hybridMultilevel"/>
    <w:tmpl w:val="455EA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460456"/>
    <w:multiLevelType w:val="hybridMultilevel"/>
    <w:tmpl w:val="FC946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255176"/>
    <w:multiLevelType w:val="hybridMultilevel"/>
    <w:tmpl w:val="B2DC3826"/>
    <w:styleLink w:val="ImportedStyle6"/>
    <w:lvl w:ilvl="0" w:tplc="68B43E5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A2755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2D6F290">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2F36A068">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B457C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072F77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EB781E1E">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FC9A06">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E8C2B3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D9A5856"/>
    <w:multiLevelType w:val="hybridMultilevel"/>
    <w:tmpl w:val="32E62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FA6C91"/>
    <w:multiLevelType w:val="hybridMultilevel"/>
    <w:tmpl w:val="6CBE4354"/>
    <w:lvl w:ilvl="0" w:tplc="457E6B20">
      <w:numFmt w:val="bullet"/>
      <w:lvlText w:val=""/>
      <w:lvlJc w:val="left"/>
      <w:pPr>
        <w:ind w:left="821" w:hanging="415"/>
      </w:pPr>
      <w:rPr>
        <w:rFonts w:ascii="Symbol" w:eastAsia="Symbol" w:hAnsi="Symbol" w:cs="Symbol" w:hint="default"/>
        <w:w w:val="100"/>
        <w:sz w:val="24"/>
        <w:szCs w:val="24"/>
        <w:lang w:val="en-GB" w:eastAsia="en-US" w:bidi="ar-SA"/>
      </w:rPr>
    </w:lvl>
    <w:lvl w:ilvl="1" w:tplc="46E4252E">
      <w:numFmt w:val="bullet"/>
      <w:lvlText w:val="•"/>
      <w:lvlJc w:val="left"/>
      <w:pPr>
        <w:ind w:left="1660" w:hanging="415"/>
      </w:pPr>
      <w:rPr>
        <w:rFonts w:hint="default"/>
        <w:lang w:val="en-GB" w:eastAsia="en-US" w:bidi="ar-SA"/>
      </w:rPr>
    </w:lvl>
    <w:lvl w:ilvl="2" w:tplc="C2084EC8">
      <w:numFmt w:val="bullet"/>
      <w:lvlText w:val="•"/>
      <w:lvlJc w:val="left"/>
      <w:pPr>
        <w:ind w:left="2501" w:hanging="415"/>
      </w:pPr>
      <w:rPr>
        <w:rFonts w:hint="default"/>
        <w:lang w:val="en-GB" w:eastAsia="en-US" w:bidi="ar-SA"/>
      </w:rPr>
    </w:lvl>
    <w:lvl w:ilvl="3" w:tplc="A3E40F62">
      <w:numFmt w:val="bullet"/>
      <w:lvlText w:val="•"/>
      <w:lvlJc w:val="left"/>
      <w:pPr>
        <w:ind w:left="3341" w:hanging="415"/>
      </w:pPr>
      <w:rPr>
        <w:rFonts w:hint="default"/>
        <w:lang w:val="en-GB" w:eastAsia="en-US" w:bidi="ar-SA"/>
      </w:rPr>
    </w:lvl>
    <w:lvl w:ilvl="4" w:tplc="68C27306">
      <w:numFmt w:val="bullet"/>
      <w:lvlText w:val="•"/>
      <w:lvlJc w:val="left"/>
      <w:pPr>
        <w:ind w:left="4182" w:hanging="415"/>
      </w:pPr>
      <w:rPr>
        <w:rFonts w:hint="default"/>
        <w:lang w:val="en-GB" w:eastAsia="en-US" w:bidi="ar-SA"/>
      </w:rPr>
    </w:lvl>
    <w:lvl w:ilvl="5" w:tplc="1188EF1C">
      <w:numFmt w:val="bullet"/>
      <w:lvlText w:val="•"/>
      <w:lvlJc w:val="left"/>
      <w:pPr>
        <w:ind w:left="5022" w:hanging="415"/>
      </w:pPr>
      <w:rPr>
        <w:rFonts w:hint="default"/>
        <w:lang w:val="en-GB" w:eastAsia="en-US" w:bidi="ar-SA"/>
      </w:rPr>
    </w:lvl>
    <w:lvl w:ilvl="6" w:tplc="B8DE9A7A">
      <w:numFmt w:val="bullet"/>
      <w:lvlText w:val="•"/>
      <w:lvlJc w:val="left"/>
      <w:pPr>
        <w:ind w:left="5863" w:hanging="415"/>
      </w:pPr>
      <w:rPr>
        <w:rFonts w:hint="default"/>
        <w:lang w:val="en-GB" w:eastAsia="en-US" w:bidi="ar-SA"/>
      </w:rPr>
    </w:lvl>
    <w:lvl w:ilvl="7" w:tplc="E558ECF4">
      <w:numFmt w:val="bullet"/>
      <w:lvlText w:val="•"/>
      <w:lvlJc w:val="left"/>
      <w:pPr>
        <w:ind w:left="6703" w:hanging="415"/>
      </w:pPr>
      <w:rPr>
        <w:rFonts w:hint="default"/>
        <w:lang w:val="en-GB" w:eastAsia="en-US" w:bidi="ar-SA"/>
      </w:rPr>
    </w:lvl>
    <w:lvl w:ilvl="8" w:tplc="FA6801FA">
      <w:numFmt w:val="bullet"/>
      <w:lvlText w:val="•"/>
      <w:lvlJc w:val="left"/>
      <w:pPr>
        <w:ind w:left="7544" w:hanging="415"/>
      </w:pPr>
      <w:rPr>
        <w:rFonts w:hint="default"/>
        <w:lang w:val="en-GB" w:eastAsia="en-US" w:bidi="ar-SA"/>
      </w:rPr>
    </w:lvl>
  </w:abstractNum>
  <w:abstractNum w:abstractNumId="15" w15:restartNumberingAfterBreak="0">
    <w:nsid w:val="55B36A23"/>
    <w:multiLevelType w:val="hybridMultilevel"/>
    <w:tmpl w:val="3DFC4BA0"/>
    <w:numStyleLink w:val="ImportedStyle1"/>
  </w:abstractNum>
  <w:abstractNum w:abstractNumId="16" w15:restartNumberingAfterBreak="0">
    <w:nsid w:val="5A1C1C0D"/>
    <w:multiLevelType w:val="hybridMultilevel"/>
    <w:tmpl w:val="9FBA25BC"/>
    <w:lvl w:ilvl="0" w:tplc="2A8CB47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DE36C2"/>
    <w:multiLevelType w:val="hybridMultilevel"/>
    <w:tmpl w:val="DEFE66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AA36EE"/>
    <w:multiLevelType w:val="hybridMultilevel"/>
    <w:tmpl w:val="04D4B6CE"/>
    <w:numStyleLink w:val="ImportedStyle2"/>
  </w:abstractNum>
  <w:abstractNum w:abstractNumId="19" w15:restartNumberingAfterBreak="0">
    <w:nsid w:val="613D3EFB"/>
    <w:multiLevelType w:val="hybridMultilevel"/>
    <w:tmpl w:val="C08C5244"/>
    <w:styleLink w:val="ImportedStyle5"/>
    <w:lvl w:ilvl="0" w:tplc="721065A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183C44">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5D29E56">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4A63FD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DD0E088">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B2ED3B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39ADD5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CEB69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06A9C4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3BE03CB"/>
    <w:multiLevelType w:val="hybridMultilevel"/>
    <w:tmpl w:val="3DFC4BA0"/>
    <w:styleLink w:val="ImportedStyle1"/>
    <w:lvl w:ilvl="0" w:tplc="AB8EFF48">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3D8F89A">
      <w:start w:val="1"/>
      <w:numFmt w:val="bullet"/>
      <w:lvlText w:val="o"/>
      <w:lvlJc w:val="left"/>
      <w:pPr>
        <w:ind w:left="142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46BD88">
      <w:start w:val="1"/>
      <w:numFmt w:val="bullet"/>
      <w:lvlText w:val="▪"/>
      <w:lvlJc w:val="left"/>
      <w:pPr>
        <w:tabs>
          <w:tab w:val="left" w:pos="709"/>
        </w:tabs>
        <w:ind w:left="214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983E60">
      <w:start w:val="1"/>
      <w:numFmt w:val="bullet"/>
      <w:lvlText w:val="·"/>
      <w:lvlJc w:val="left"/>
      <w:pPr>
        <w:tabs>
          <w:tab w:val="left" w:pos="709"/>
        </w:tabs>
        <w:ind w:left="2869" w:hanging="10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E4EE248">
      <w:start w:val="1"/>
      <w:numFmt w:val="bullet"/>
      <w:lvlText w:val="o"/>
      <w:lvlJc w:val="left"/>
      <w:pPr>
        <w:tabs>
          <w:tab w:val="left" w:pos="709"/>
        </w:tabs>
        <w:ind w:left="358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440E1A">
      <w:start w:val="1"/>
      <w:numFmt w:val="bullet"/>
      <w:lvlText w:val="▪"/>
      <w:lvlJc w:val="left"/>
      <w:pPr>
        <w:tabs>
          <w:tab w:val="left" w:pos="709"/>
        </w:tabs>
        <w:ind w:left="430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EECB12">
      <w:start w:val="1"/>
      <w:numFmt w:val="bullet"/>
      <w:lvlText w:val="·"/>
      <w:lvlJc w:val="left"/>
      <w:pPr>
        <w:tabs>
          <w:tab w:val="left" w:pos="709"/>
        </w:tabs>
        <w:ind w:left="5029" w:hanging="10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2848CE">
      <w:start w:val="1"/>
      <w:numFmt w:val="bullet"/>
      <w:lvlText w:val="o"/>
      <w:lvlJc w:val="left"/>
      <w:pPr>
        <w:tabs>
          <w:tab w:val="left" w:pos="709"/>
        </w:tabs>
        <w:ind w:left="574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D8D974">
      <w:start w:val="1"/>
      <w:numFmt w:val="bullet"/>
      <w:lvlText w:val="▪"/>
      <w:lvlJc w:val="left"/>
      <w:pPr>
        <w:tabs>
          <w:tab w:val="left" w:pos="709"/>
        </w:tabs>
        <w:ind w:left="646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5E535E5"/>
    <w:multiLevelType w:val="hybridMultilevel"/>
    <w:tmpl w:val="AA3C750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AD62650"/>
    <w:multiLevelType w:val="hybridMultilevel"/>
    <w:tmpl w:val="FCDC06A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DBC7380"/>
    <w:multiLevelType w:val="hybridMultilevel"/>
    <w:tmpl w:val="88B06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68290C"/>
    <w:multiLevelType w:val="hybridMultilevel"/>
    <w:tmpl w:val="BC4C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15"/>
  </w:num>
  <w:num w:numId="4">
    <w:abstractNumId w:val="4"/>
  </w:num>
  <w:num w:numId="5">
    <w:abstractNumId w:val="18"/>
  </w:num>
  <w:num w:numId="6">
    <w:abstractNumId w:val="18"/>
    <w:lvlOverride w:ilvl="0">
      <w:lvl w:ilvl="0" w:tplc="2E189E70">
        <w:start w:val="1"/>
        <w:numFmt w:val="bullet"/>
        <w:lvlText w:val="·"/>
        <w:lvlJc w:val="left"/>
        <w:pPr>
          <w:ind w:left="72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F326714">
        <w:start w:val="1"/>
        <w:numFmt w:val="bullet"/>
        <w:lvlText w:val="o"/>
        <w:lvlJc w:val="left"/>
        <w:pPr>
          <w:ind w:left="14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E4E9E16">
        <w:start w:val="1"/>
        <w:numFmt w:val="bullet"/>
        <w:lvlText w:val="▪"/>
        <w:lvlJc w:val="left"/>
        <w:pPr>
          <w:ind w:left="21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9AE5C34">
        <w:start w:val="1"/>
        <w:numFmt w:val="bullet"/>
        <w:lvlText w:val="·"/>
        <w:lvlJc w:val="left"/>
        <w:pPr>
          <w:ind w:left="288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4747868">
        <w:start w:val="1"/>
        <w:numFmt w:val="bullet"/>
        <w:lvlText w:val="o"/>
        <w:lvlJc w:val="left"/>
        <w:pPr>
          <w:ind w:left="360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83218E6">
        <w:start w:val="1"/>
        <w:numFmt w:val="bullet"/>
        <w:lvlText w:val="▪"/>
        <w:lvlJc w:val="left"/>
        <w:pPr>
          <w:ind w:left="43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CB05FC8">
        <w:start w:val="1"/>
        <w:numFmt w:val="bullet"/>
        <w:lvlText w:val="·"/>
        <w:lvlJc w:val="left"/>
        <w:pPr>
          <w:ind w:left="504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A70AA9A">
        <w:start w:val="1"/>
        <w:numFmt w:val="bullet"/>
        <w:lvlText w:val="o"/>
        <w:lvlJc w:val="left"/>
        <w:pPr>
          <w:ind w:left="57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1D4CAF2">
        <w:start w:val="1"/>
        <w:numFmt w:val="bullet"/>
        <w:lvlText w:val="▪"/>
        <w:lvlJc w:val="left"/>
        <w:pPr>
          <w:ind w:left="64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7"/>
  </w:num>
  <w:num w:numId="8">
    <w:abstractNumId w:val="5"/>
  </w:num>
  <w:num w:numId="9">
    <w:abstractNumId w:val="0"/>
  </w:num>
  <w:num w:numId="10">
    <w:abstractNumId w:val="3"/>
  </w:num>
  <w:num w:numId="11">
    <w:abstractNumId w:val="19"/>
  </w:num>
  <w:num w:numId="12">
    <w:abstractNumId w:val="9"/>
  </w:num>
  <w:num w:numId="13">
    <w:abstractNumId w:val="12"/>
  </w:num>
  <w:num w:numId="14">
    <w:abstractNumId w:val="6"/>
  </w:num>
  <w:num w:numId="15">
    <w:abstractNumId w:val="14"/>
  </w:num>
  <w:num w:numId="16">
    <w:abstractNumId w:val="24"/>
  </w:num>
  <w:num w:numId="17">
    <w:abstractNumId w:val="17"/>
  </w:num>
  <w:num w:numId="18">
    <w:abstractNumId w:val="1"/>
  </w:num>
  <w:num w:numId="19">
    <w:abstractNumId w:val="2"/>
  </w:num>
  <w:num w:numId="20">
    <w:abstractNumId w:val="13"/>
  </w:num>
  <w:num w:numId="21">
    <w:abstractNumId w:val="22"/>
  </w:num>
  <w:num w:numId="22">
    <w:abstractNumId w:val="21"/>
  </w:num>
  <w:num w:numId="23">
    <w:abstractNumId w:val="8"/>
  </w:num>
  <w:num w:numId="24">
    <w:abstractNumId w:val="11"/>
  </w:num>
  <w:num w:numId="25">
    <w:abstractNumId w:val="10"/>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F5"/>
    <w:rsid w:val="00022124"/>
    <w:rsid w:val="00146F61"/>
    <w:rsid w:val="001947A6"/>
    <w:rsid w:val="001A069B"/>
    <w:rsid w:val="001C0C6B"/>
    <w:rsid w:val="001D2804"/>
    <w:rsid w:val="0020079D"/>
    <w:rsid w:val="002E118A"/>
    <w:rsid w:val="0030102C"/>
    <w:rsid w:val="00302084"/>
    <w:rsid w:val="003C5457"/>
    <w:rsid w:val="0045383E"/>
    <w:rsid w:val="004D6410"/>
    <w:rsid w:val="00581ADE"/>
    <w:rsid w:val="00585949"/>
    <w:rsid w:val="00624A4D"/>
    <w:rsid w:val="006944FF"/>
    <w:rsid w:val="007275DB"/>
    <w:rsid w:val="00753306"/>
    <w:rsid w:val="007535DA"/>
    <w:rsid w:val="00764490"/>
    <w:rsid w:val="0079000C"/>
    <w:rsid w:val="007C25F2"/>
    <w:rsid w:val="007D59AB"/>
    <w:rsid w:val="00876D5C"/>
    <w:rsid w:val="008B4526"/>
    <w:rsid w:val="009014F8"/>
    <w:rsid w:val="00A32DB4"/>
    <w:rsid w:val="00B94990"/>
    <w:rsid w:val="00BA4CDC"/>
    <w:rsid w:val="00BB6D70"/>
    <w:rsid w:val="00C256B9"/>
    <w:rsid w:val="00CF6E09"/>
    <w:rsid w:val="00D6601F"/>
    <w:rsid w:val="00DA51F5"/>
    <w:rsid w:val="00E43008"/>
    <w:rsid w:val="00EB62E5"/>
    <w:rsid w:val="00EE3584"/>
    <w:rsid w:val="00EE7B30"/>
    <w:rsid w:val="00F32DA3"/>
    <w:rsid w:val="00F93440"/>
    <w:rsid w:val="1052734D"/>
    <w:rsid w:val="12B7B040"/>
    <w:rsid w:val="203DAAC5"/>
    <w:rsid w:val="3FB737FD"/>
    <w:rsid w:val="429AC55A"/>
    <w:rsid w:val="49D6D573"/>
    <w:rsid w:val="4DA778F9"/>
    <w:rsid w:val="505A8E01"/>
    <w:rsid w:val="524E7DD5"/>
    <w:rsid w:val="5440E988"/>
    <w:rsid w:val="68403F82"/>
    <w:rsid w:val="6BAFCDA8"/>
    <w:rsid w:val="72B0714E"/>
    <w:rsid w:val="77ACEE1C"/>
    <w:rsid w:val="79CC85BF"/>
    <w:rsid w:val="7AFF8F8F"/>
    <w:rsid w:val="7B54D267"/>
    <w:rsid w:val="7BAFF370"/>
    <w:rsid w:val="7C332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A3135"/>
  <w15:docId w15:val="{A0DDC970-6396-4F63-A280-2382AE0B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F32DA3"/>
    <w:pPr>
      <w:widowControl w:val="0"/>
      <w:autoSpaceDE w:val="0"/>
      <w:autoSpaceDN w:val="0"/>
      <w:spacing w:before="1" w:after="0" w:line="240" w:lineRule="auto"/>
      <w:ind w:left="100"/>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1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1F5"/>
    <w:rPr>
      <w:rFonts w:ascii="Tahoma" w:hAnsi="Tahoma" w:cs="Tahoma"/>
      <w:sz w:val="16"/>
      <w:szCs w:val="16"/>
    </w:rPr>
  </w:style>
  <w:style w:type="paragraph" w:styleId="NoSpacing">
    <w:name w:val="No Spacing"/>
    <w:uiPriority w:val="1"/>
    <w:qFormat/>
    <w:rsid w:val="00DA51F5"/>
    <w:pPr>
      <w:spacing w:after="0" w:line="240" w:lineRule="auto"/>
    </w:pPr>
  </w:style>
  <w:style w:type="paragraph" w:styleId="Header">
    <w:name w:val="header"/>
    <w:basedOn w:val="Normal"/>
    <w:link w:val="HeaderChar"/>
    <w:uiPriority w:val="99"/>
    <w:unhideWhenUsed/>
    <w:rsid w:val="007275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5DB"/>
  </w:style>
  <w:style w:type="paragraph" w:styleId="Footer">
    <w:name w:val="footer"/>
    <w:basedOn w:val="Normal"/>
    <w:link w:val="FooterChar"/>
    <w:uiPriority w:val="99"/>
    <w:unhideWhenUsed/>
    <w:rsid w:val="007275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5DB"/>
  </w:style>
  <w:style w:type="character" w:styleId="Hyperlink">
    <w:name w:val="Hyperlink"/>
    <w:basedOn w:val="DefaultParagraphFont"/>
    <w:uiPriority w:val="99"/>
    <w:unhideWhenUsed/>
    <w:rsid w:val="007275DB"/>
    <w:rPr>
      <w:color w:val="0000FF" w:themeColor="hyperlink"/>
      <w:u w:val="single"/>
    </w:rPr>
  </w:style>
  <w:style w:type="paragraph" w:customStyle="1" w:styleId="Body">
    <w:name w:val="Body"/>
    <w:rsid w:val="001947A6"/>
    <w:pPr>
      <w:pBdr>
        <w:top w:val="nil"/>
        <w:left w:val="nil"/>
        <w:bottom w:val="nil"/>
        <w:right w:val="nil"/>
        <w:between w:val="nil"/>
        <w:bar w:val="nil"/>
      </w:pBdr>
      <w:spacing w:after="0" w:line="240" w:lineRule="auto"/>
      <w:jc w:val="both"/>
    </w:pPr>
    <w:rPr>
      <w:rFonts w:ascii="Arial" w:eastAsia="Arial" w:hAnsi="Arial" w:cs="Arial"/>
      <w:color w:val="000000"/>
      <w:sz w:val="24"/>
      <w:szCs w:val="24"/>
      <w:u w:color="000000"/>
      <w:bdr w:val="nil"/>
      <w:lang w:eastAsia="en-GB"/>
    </w:rPr>
  </w:style>
  <w:style w:type="paragraph" w:styleId="ListParagraph">
    <w:name w:val="List Paragraph"/>
    <w:basedOn w:val="Normal"/>
    <w:uiPriority w:val="1"/>
    <w:qFormat/>
    <w:rsid w:val="001947A6"/>
    <w:pPr>
      <w:ind w:left="720"/>
      <w:contextualSpacing/>
    </w:pPr>
  </w:style>
  <w:style w:type="character" w:styleId="Strong">
    <w:name w:val="Strong"/>
    <w:basedOn w:val="DefaultParagraphFont"/>
    <w:uiPriority w:val="22"/>
    <w:qFormat/>
    <w:rsid w:val="001947A6"/>
    <w:rPr>
      <w:b/>
      <w:bCs/>
    </w:rPr>
  </w:style>
  <w:style w:type="paragraph" w:customStyle="1" w:styleId="Normal0">
    <w:name w:val="Normal0"/>
    <w:rsid w:val="0079000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en-US" w:eastAsia="en-GB"/>
    </w:rPr>
  </w:style>
  <w:style w:type="numbering" w:customStyle="1" w:styleId="ImportedStyle1">
    <w:name w:val="Imported Style 1"/>
    <w:rsid w:val="0079000C"/>
    <w:pPr>
      <w:numPr>
        <w:numId w:val="2"/>
      </w:numPr>
    </w:pPr>
  </w:style>
  <w:style w:type="numbering" w:customStyle="1" w:styleId="ImportedStyle2">
    <w:name w:val="Imported Style 2"/>
    <w:rsid w:val="0079000C"/>
    <w:pPr>
      <w:numPr>
        <w:numId w:val="4"/>
      </w:numPr>
    </w:pPr>
  </w:style>
  <w:style w:type="numbering" w:customStyle="1" w:styleId="ImportedStyle3">
    <w:name w:val="Imported Style 3"/>
    <w:rsid w:val="0079000C"/>
    <w:pPr>
      <w:numPr>
        <w:numId w:val="7"/>
      </w:numPr>
    </w:pPr>
  </w:style>
  <w:style w:type="numbering" w:customStyle="1" w:styleId="ImportedStyle4">
    <w:name w:val="Imported Style 4"/>
    <w:rsid w:val="0079000C"/>
    <w:pPr>
      <w:numPr>
        <w:numId w:val="9"/>
      </w:numPr>
    </w:pPr>
  </w:style>
  <w:style w:type="numbering" w:customStyle="1" w:styleId="ImportedStyle5">
    <w:name w:val="Imported Style 5"/>
    <w:rsid w:val="0079000C"/>
    <w:pPr>
      <w:numPr>
        <w:numId w:val="11"/>
      </w:numPr>
    </w:pPr>
  </w:style>
  <w:style w:type="numbering" w:customStyle="1" w:styleId="ImportedStyle6">
    <w:name w:val="Imported Style 6"/>
    <w:rsid w:val="0079000C"/>
    <w:pPr>
      <w:numPr>
        <w:numId w:val="13"/>
      </w:numPr>
    </w:pPr>
  </w:style>
  <w:style w:type="character" w:customStyle="1" w:styleId="Heading2Char">
    <w:name w:val="Heading 2 Char"/>
    <w:basedOn w:val="DefaultParagraphFont"/>
    <w:link w:val="Heading2"/>
    <w:uiPriority w:val="9"/>
    <w:rsid w:val="00F32DA3"/>
    <w:rPr>
      <w:rFonts w:ascii="Calibri" w:eastAsia="Calibri" w:hAnsi="Calibri" w:cs="Calibri"/>
      <w:b/>
      <w:bCs/>
      <w:sz w:val="24"/>
      <w:szCs w:val="24"/>
    </w:rPr>
  </w:style>
  <w:style w:type="paragraph" w:styleId="BodyText">
    <w:name w:val="Body Text"/>
    <w:basedOn w:val="Normal"/>
    <w:link w:val="BodyTextChar"/>
    <w:uiPriority w:val="1"/>
    <w:qFormat/>
    <w:rsid w:val="00F32DA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F32DA3"/>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66A6C84246D84B80A33437BEBF7A49" ma:contentTypeVersion="25" ma:contentTypeDescription="Create a new document." ma:contentTypeScope="" ma:versionID="6aa2de580e9503a71dc33b54aedb9f28">
  <xsd:schema xmlns:xsd="http://www.w3.org/2001/XMLSchema" xmlns:xs="http://www.w3.org/2001/XMLSchema" xmlns:p="http://schemas.microsoft.com/office/2006/metadata/properties" xmlns:ns2="2497c14e-ee0a-42b5-b694-b9cd328f163d" xmlns:ns3="e8fc14bb-fad7-4191-88ca-569b38c3d916" targetNamespace="http://schemas.microsoft.com/office/2006/metadata/properties" ma:root="true" ma:fieldsID="05d55bb01bb805cbf47d3c57b0979e6e" ns2:_="" ns3:_="">
    <xsd:import namespace="2497c14e-ee0a-42b5-b694-b9cd328f163d"/>
    <xsd:import namespace="e8fc14bb-fad7-4191-88ca-569b38c3d9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c14e-ee0a-42b5-b694-b9cd328f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ad043cd-07f6-4eae-8b25-2a7c9fb2c3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fc14bb-fad7-4191-88ca-569b38c3d9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74b620-6727-4705-a3bd-94901ffbd0fa}" ma:internalName="TaxCatchAll" ma:showField="CatchAllData" ma:web="e8fc14bb-fad7-4191-88ca-569b38c3d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97c14e-ee0a-42b5-b694-b9cd328f163d">
      <Terms xmlns="http://schemas.microsoft.com/office/infopath/2007/PartnerControls"/>
    </lcf76f155ced4ddcb4097134ff3c332f>
    <TaxCatchAll xmlns="e8fc14bb-fad7-4191-88ca-569b38c3d91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352CCC-2144-4426-BA36-54786972D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7c14e-ee0a-42b5-b694-b9cd328f163d"/>
    <ds:schemaRef ds:uri="e8fc14bb-fad7-4191-88ca-569b38c3d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FDF74-710D-47DA-BB21-DDDC214EE02F}">
  <ds:schemaRefs>
    <ds:schemaRef ds:uri="http://schemas.microsoft.com/office/2006/metadata/properties"/>
    <ds:schemaRef ds:uri="http://schemas.microsoft.com/office/infopath/2007/PartnerControls"/>
    <ds:schemaRef ds:uri="2497c14e-ee0a-42b5-b694-b9cd328f163d"/>
    <ds:schemaRef ds:uri="e8fc14bb-fad7-4191-88ca-569b38c3d916"/>
  </ds:schemaRefs>
</ds:datastoreItem>
</file>

<file path=customXml/itemProps3.xml><?xml version="1.0" encoding="utf-8"?>
<ds:datastoreItem xmlns:ds="http://schemas.openxmlformats.org/officeDocument/2006/customXml" ds:itemID="{B5ECE30E-73DE-4263-8D6E-0474B65F757A}">
  <ds:schemaRefs>
    <ds:schemaRef ds:uri="http://schemas.openxmlformats.org/officeDocument/2006/bibliography"/>
  </ds:schemaRefs>
</ds:datastoreItem>
</file>

<file path=customXml/itemProps4.xml><?xml version="1.0" encoding="utf-8"?>
<ds:datastoreItem xmlns:ds="http://schemas.openxmlformats.org/officeDocument/2006/customXml" ds:itemID="{A205F431-4685-4D23-AEC6-65241ACA54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The Mckee Centre</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Murray</dc:creator>
  <cp:lastModifiedBy>Andrew Murray</cp:lastModifiedBy>
  <cp:revision>7</cp:revision>
  <cp:lastPrinted>2022-10-20T11:04:00Z</cp:lastPrinted>
  <dcterms:created xsi:type="dcterms:W3CDTF">2022-10-20T11:04:00Z</dcterms:created>
  <dcterms:modified xsi:type="dcterms:W3CDTF">2025-03-19T14:47:00Z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0x010100E566A6C84246D84B80A33437BEBF7A49</vt:lpwstr>
  </property>
</Properties>
</file>